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A9" w:rsidRPr="00DF3A2F" w:rsidRDefault="008A7D73" w:rsidP="00D1458E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DF3A2F">
        <w:rPr>
          <w:rFonts w:hint="cs"/>
          <w:b/>
          <w:bCs/>
          <w:sz w:val="36"/>
          <w:szCs w:val="36"/>
          <w:rtl/>
        </w:rPr>
        <w:t>قابل توجه دانشجویان جدید الورود</w:t>
      </w:r>
      <w:r w:rsidR="0092247A">
        <w:rPr>
          <w:rFonts w:hint="cs"/>
          <w:b/>
          <w:bCs/>
          <w:sz w:val="36"/>
          <w:szCs w:val="36"/>
          <w:rtl/>
        </w:rPr>
        <w:t xml:space="preserve"> 95 -96 </w:t>
      </w:r>
    </w:p>
    <w:p w:rsidR="00DF3A2F" w:rsidRPr="00DF3A2F" w:rsidRDefault="00DF3A2F" w:rsidP="00DF3A2F">
      <w:pPr>
        <w:spacing w:line="360" w:lineRule="auto"/>
        <w:rPr>
          <w:b/>
          <w:bCs/>
          <w:i/>
          <w:iCs/>
          <w:sz w:val="32"/>
          <w:szCs w:val="32"/>
          <w:rtl/>
        </w:rPr>
      </w:pPr>
      <w:r w:rsidRPr="00DF3A2F">
        <w:rPr>
          <w:rFonts w:hint="cs"/>
          <w:b/>
          <w:bCs/>
          <w:i/>
          <w:iCs/>
          <w:sz w:val="32"/>
          <w:szCs w:val="32"/>
          <w:rtl/>
        </w:rPr>
        <w:t>اطلاعیه جدید دانشگاه فنی و حرفه ای برای پذیرفته شدگانی که طبق ضوابط ثبت نام فاقد دیپلم بودند.</w:t>
      </w:r>
    </w:p>
    <w:p w:rsidR="008A7D73" w:rsidRPr="0092247A" w:rsidRDefault="008A7D73" w:rsidP="0092247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پ</w:t>
      </w:r>
      <w:r w:rsidR="00A337B2">
        <w:rPr>
          <w:rFonts w:hint="cs"/>
          <w:sz w:val="28"/>
          <w:szCs w:val="28"/>
          <w:rtl/>
        </w:rPr>
        <w:t>ذ</w:t>
      </w:r>
      <w:r>
        <w:rPr>
          <w:rFonts w:hint="cs"/>
          <w:sz w:val="28"/>
          <w:szCs w:val="28"/>
          <w:rtl/>
        </w:rPr>
        <w:t xml:space="preserve">یرفته شدگان دوره ی </w:t>
      </w:r>
      <w:r w:rsidRPr="0092247A">
        <w:rPr>
          <w:rFonts w:hint="cs"/>
          <w:b/>
          <w:bCs/>
          <w:i/>
          <w:iCs/>
          <w:sz w:val="36"/>
          <w:szCs w:val="36"/>
          <w:rtl/>
        </w:rPr>
        <w:t>روزانه</w:t>
      </w:r>
      <w:r>
        <w:rPr>
          <w:rFonts w:hint="cs"/>
          <w:sz w:val="28"/>
          <w:szCs w:val="28"/>
          <w:rtl/>
        </w:rPr>
        <w:t xml:space="preserve"> مربوط به نیمسال</w:t>
      </w:r>
      <w:r w:rsidRPr="0092247A">
        <w:rPr>
          <w:rFonts w:hint="cs"/>
          <w:b/>
          <w:bCs/>
          <w:i/>
          <w:iCs/>
          <w:sz w:val="36"/>
          <w:szCs w:val="36"/>
          <w:rtl/>
        </w:rPr>
        <w:t xml:space="preserve"> اول</w:t>
      </w:r>
      <w:r>
        <w:rPr>
          <w:rFonts w:hint="cs"/>
          <w:sz w:val="28"/>
          <w:szCs w:val="28"/>
          <w:rtl/>
        </w:rPr>
        <w:t xml:space="preserve"> که به دلیل عدم اخذ مدرک تحصیلی دیپلم تا پایان شهریور ماه </w:t>
      </w:r>
      <w:r w:rsidR="00A337B2">
        <w:rPr>
          <w:rFonts w:hint="cs"/>
          <w:sz w:val="28"/>
          <w:szCs w:val="28"/>
          <w:rtl/>
        </w:rPr>
        <w:t xml:space="preserve"> </w:t>
      </w:r>
      <w:r w:rsidR="00A337B2" w:rsidRPr="00DF3A2F">
        <w:rPr>
          <w:rFonts w:hint="cs"/>
          <w:b/>
          <w:bCs/>
          <w:sz w:val="28"/>
          <w:szCs w:val="28"/>
          <w:rtl/>
        </w:rPr>
        <w:t>95</w:t>
      </w:r>
      <w:r w:rsidR="00DF3A2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موفق به ثبت نام در رشته ی قبولی خود نشده اند در صورتی که اولویت های بعدی در کد رشته ی مربوط به نیمسال دوم آموزشکده</w:t>
      </w:r>
      <w:r w:rsidR="00DF3A2F">
        <w:rPr>
          <w:rFonts w:hint="cs"/>
          <w:sz w:val="28"/>
          <w:szCs w:val="28"/>
          <w:rtl/>
        </w:rPr>
        <w:t xml:space="preserve"> </w:t>
      </w:r>
      <w:r w:rsidRPr="00DF3A2F">
        <w:rPr>
          <w:rFonts w:cs="Titr" w:hint="cs"/>
          <w:i/>
          <w:iCs/>
          <w:sz w:val="28"/>
          <w:szCs w:val="28"/>
          <w:rtl/>
        </w:rPr>
        <w:t>(اعم از روزانه و شبانه)</w:t>
      </w:r>
      <w:r w:rsidRPr="00DF3A2F">
        <w:rPr>
          <w:rFonts w:cs="Tit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را انتخاب کرده و دارای نمره ی علمی لازم باشد.</w:t>
      </w:r>
      <w:r w:rsidR="0092247A" w:rsidRPr="0092247A">
        <w:rPr>
          <w:rFonts w:hint="cs"/>
          <w:sz w:val="28"/>
          <w:szCs w:val="28"/>
          <w:rtl/>
        </w:rPr>
        <w:t xml:space="preserve"> </w:t>
      </w:r>
      <w:r w:rsidR="0092247A">
        <w:rPr>
          <w:rFonts w:hint="cs"/>
          <w:sz w:val="28"/>
          <w:szCs w:val="28"/>
          <w:rtl/>
        </w:rPr>
        <w:t xml:space="preserve">ثبت نام و ادامه تحصیل آنان </w:t>
      </w:r>
      <w:r w:rsidR="0092247A" w:rsidRPr="00DF3A2F">
        <w:rPr>
          <w:rFonts w:cs="Titr" w:hint="cs"/>
          <w:i/>
          <w:iCs/>
          <w:sz w:val="28"/>
          <w:szCs w:val="28"/>
          <w:rtl/>
        </w:rPr>
        <w:t>(به شرط اخذ مدرک تحصیلی دیپلم تاپایان نیم سال اول سال</w:t>
      </w:r>
      <w:r w:rsidR="0092247A" w:rsidRPr="0092247A">
        <w:rPr>
          <w:rFonts w:cs="Titr" w:hint="cs"/>
          <w:i/>
          <w:iCs/>
          <w:sz w:val="28"/>
          <w:szCs w:val="28"/>
          <w:rtl/>
        </w:rPr>
        <w:t xml:space="preserve"> </w:t>
      </w:r>
      <w:r w:rsidR="0092247A" w:rsidRPr="00DF3A2F">
        <w:rPr>
          <w:rFonts w:cs="Titr" w:hint="cs"/>
          <w:i/>
          <w:iCs/>
          <w:sz w:val="28"/>
          <w:szCs w:val="28"/>
          <w:rtl/>
        </w:rPr>
        <w:t>تحصیلی  96- 95 )</w:t>
      </w:r>
      <w:r w:rsidR="0092247A">
        <w:rPr>
          <w:rFonts w:hint="cs"/>
          <w:sz w:val="28"/>
          <w:szCs w:val="28"/>
          <w:rtl/>
        </w:rPr>
        <w:t xml:space="preserve"> از نیمسال دوم </w:t>
      </w:r>
      <w:r w:rsidR="0092247A" w:rsidRPr="00DF3A2F">
        <w:rPr>
          <w:rFonts w:hint="cs"/>
          <w:b/>
          <w:bCs/>
          <w:sz w:val="28"/>
          <w:szCs w:val="28"/>
          <w:rtl/>
        </w:rPr>
        <w:t>96-95</w:t>
      </w:r>
      <w:r w:rsidR="0092247A">
        <w:rPr>
          <w:rFonts w:hint="cs"/>
          <w:sz w:val="28"/>
          <w:szCs w:val="28"/>
          <w:rtl/>
        </w:rPr>
        <w:t xml:space="preserve"> بلا مانع می باشد.</w:t>
      </w:r>
    </w:p>
    <w:p w:rsidR="008A7D73" w:rsidRDefault="008A7D73" w:rsidP="00D1458E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بررسی اولویت های بعدی بین داوطلبان ،صرفا بر اساس کارنامه  نتایج آزمون </w:t>
      </w:r>
      <w:r w:rsidR="00DF3A2F">
        <w:rPr>
          <w:rFonts w:hint="cs"/>
          <w:sz w:val="28"/>
          <w:szCs w:val="28"/>
          <w:rtl/>
        </w:rPr>
        <w:t xml:space="preserve"> </w:t>
      </w:r>
      <w:r w:rsidRPr="00DF3A2F">
        <w:rPr>
          <w:rFonts w:cs="Titr" w:hint="cs"/>
          <w:i/>
          <w:iCs/>
          <w:sz w:val="28"/>
          <w:szCs w:val="28"/>
          <w:rtl/>
        </w:rPr>
        <w:t>(که از سایت سازمان سنجش پرینت گرفته می شودوصحت آن مورد تأئید آموزشکده می باشد</w:t>
      </w:r>
      <w:r w:rsidR="00A337B2" w:rsidRPr="00DF3A2F">
        <w:rPr>
          <w:rFonts w:cs="Titr" w:hint="cs"/>
          <w:i/>
          <w:iCs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 xml:space="preserve"> انجام خواهد شد.</w:t>
      </w:r>
    </w:p>
    <w:p w:rsidR="008A7D73" w:rsidRDefault="008A7D73" w:rsidP="00D1458E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به اطلاع می رساند این دسته از پذیرفته شدگان در صورتی که الویت بعدی آن</w:t>
      </w:r>
      <w:r w:rsidR="00CC716C">
        <w:rPr>
          <w:rFonts w:hint="cs"/>
          <w:sz w:val="28"/>
          <w:szCs w:val="28"/>
          <w:rtl/>
        </w:rPr>
        <w:t xml:space="preserve"> نوبت شبانه ودر آن ثبت نام نمایند،حق ثبت نام وشرکت در آزمون سال </w:t>
      </w:r>
      <w:r w:rsidR="00CC716C" w:rsidRPr="00DF3A2F">
        <w:rPr>
          <w:rFonts w:hint="cs"/>
          <w:b/>
          <w:bCs/>
          <w:sz w:val="28"/>
          <w:szCs w:val="28"/>
          <w:rtl/>
        </w:rPr>
        <w:t>96</w:t>
      </w:r>
      <w:r w:rsidR="00D1458E">
        <w:rPr>
          <w:rFonts w:hint="cs"/>
          <w:sz w:val="28"/>
          <w:szCs w:val="28"/>
          <w:rtl/>
        </w:rPr>
        <w:t xml:space="preserve"> </w:t>
      </w:r>
      <w:r w:rsidR="00CC716C">
        <w:rPr>
          <w:rFonts w:hint="cs"/>
          <w:sz w:val="28"/>
          <w:szCs w:val="28"/>
          <w:rtl/>
        </w:rPr>
        <w:t>را نخواهند داشت .</w:t>
      </w:r>
    </w:p>
    <w:p w:rsidR="00CC716C" w:rsidRDefault="00CC716C" w:rsidP="00A337B2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پذیرفته شدگان </w:t>
      </w:r>
      <w:r w:rsidRPr="0092247A">
        <w:rPr>
          <w:rFonts w:hint="cs"/>
          <w:b/>
          <w:bCs/>
          <w:i/>
          <w:iCs/>
          <w:sz w:val="36"/>
          <w:szCs w:val="36"/>
          <w:rtl/>
        </w:rPr>
        <w:t>دوره شبانه</w:t>
      </w:r>
      <w:r>
        <w:rPr>
          <w:rFonts w:hint="cs"/>
          <w:sz w:val="28"/>
          <w:szCs w:val="28"/>
          <w:rtl/>
        </w:rPr>
        <w:t xml:space="preserve"> نیمسال اول که به دلیل عدم اخذ مدرک تحصیلی دیپلم تا پایان شهریور </w:t>
      </w:r>
      <w:r w:rsidR="00A77B9F">
        <w:rPr>
          <w:rFonts w:hint="cs"/>
          <w:sz w:val="28"/>
          <w:szCs w:val="28"/>
          <w:rtl/>
        </w:rPr>
        <w:t>95</w:t>
      </w:r>
      <w:bookmarkStart w:id="0" w:name="_GoBack"/>
      <w:bookmarkEnd w:id="0"/>
      <w:r>
        <w:rPr>
          <w:rFonts w:hint="cs"/>
          <w:sz w:val="28"/>
          <w:szCs w:val="28"/>
          <w:rtl/>
        </w:rPr>
        <w:t>ماه موفق به ثبت نام در رشته ی قبولی خود نشده اند در صورت اخذ و ارائه گواهی دیپلم از سوی آنان تا پایان نیمسال اول سال تحصیلی</w:t>
      </w:r>
      <w:r w:rsidRPr="00DF3A2F">
        <w:rPr>
          <w:rFonts w:hint="cs"/>
          <w:b/>
          <w:bCs/>
          <w:sz w:val="28"/>
          <w:szCs w:val="28"/>
          <w:rtl/>
        </w:rPr>
        <w:t>96</w:t>
      </w:r>
      <w:r w:rsidR="00D1458E" w:rsidRPr="00DF3A2F">
        <w:rPr>
          <w:rFonts w:hint="cs"/>
          <w:b/>
          <w:bCs/>
          <w:sz w:val="28"/>
          <w:szCs w:val="28"/>
          <w:rtl/>
        </w:rPr>
        <w:t xml:space="preserve"> - </w:t>
      </w:r>
      <w:r w:rsidRPr="00DF3A2F">
        <w:rPr>
          <w:rFonts w:hint="cs"/>
          <w:b/>
          <w:bCs/>
          <w:sz w:val="28"/>
          <w:szCs w:val="28"/>
          <w:rtl/>
        </w:rPr>
        <w:t>95</w:t>
      </w:r>
      <w:r>
        <w:rPr>
          <w:rFonts w:hint="cs"/>
          <w:sz w:val="28"/>
          <w:szCs w:val="28"/>
          <w:rtl/>
        </w:rPr>
        <w:t xml:space="preserve"> وامکان تشکیل کلاس از سوی همان مرکز برای نیمسال بهمن ماه  ثبت نام و ادامه ی تحصیل آنان با رعایت سایر ضوابط مربوط از نیمسال دوم سال تحصیلی</w:t>
      </w:r>
      <w:r w:rsidRPr="00DF3A2F">
        <w:rPr>
          <w:rFonts w:hint="cs"/>
          <w:b/>
          <w:bCs/>
          <w:sz w:val="28"/>
          <w:szCs w:val="28"/>
          <w:rtl/>
        </w:rPr>
        <w:t>96-</w:t>
      </w:r>
      <w:r w:rsidR="00DF3A2F" w:rsidRPr="00DF3A2F">
        <w:rPr>
          <w:rFonts w:hint="cs"/>
          <w:b/>
          <w:bCs/>
          <w:sz w:val="28"/>
          <w:szCs w:val="28"/>
          <w:rtl/>
        </w:rPr>
        <w:t xml:space="preserve"> </w:t>
      </w:r>
      <w:r w:rsidRPr="00DF3A2F">
        <w:rPr>
          <w:rFonts w:hint="cs"/>
          <w:b/>
          <w:bCs/>
          <w:sz w:val="28"/>
          <w:szCs w:val="28"/>
          <w:rtl/>
        </w:rPr>
        <w:t>95</w:t>
      </w:r>
      <w:r w:rsidR="00DF3A2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بلا مانع خواهد بود.</w:t>
      </w:r>
      <w:r w:rsidR="00D1458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بدیهی است در صورتی که آن مرکز شرایط تشکیل کلاس برای این دانشجویان در بهمن ماه را نداشته باشد می</w:t>
      </w:r>
      <w:r w:rsidR="00A337B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تواند نسبت به معرفی آنان به الویت های شبانه بهمن ماه بعدی در سایر مراکز که داوطلب آنهارا انتخاب کرده و نمره علمی لازم را نیز کسب کرده و اقدام نمایند</w:t>
      </w:r>
      <w:r w:rsidR="00D1458E">
        <w:rPr>
          <w:rFonts w:hint="cs"/>
          <w:sz w:val="28"/>
          <w:szCs w:val="28"/>
          <w:rtl/>
        </w:rPr>
        <w:t>.</w:t>
      </w:r>
    </w:p>
    <w:p w:rsidR="00D1458E" w:rsidRDefault="00D1458E" w:rsidP="00D1458E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پذیرفته شدگانی که نتوانند تا پایان بهمن ماه سال جاری مدرک دیپلم خود را اخذ نمایند قبولی آنان در هر یک از ورودی های مهر و بهمن باطل اعلام می گردد.</w:t>
      </w:r>
    </w:p>
    <w:p w:rsidR="0092247A" w:rsidRPr="0092247A" w:rsidRDefault="0092247A" w:rsidP="0092247A">
      <w:pPr>
        <w:spacing w:line="360" w:lineRule="auto"/>
        <w:jc w:val="right"/>
        <w:rPr>
          <w:i/>
          <w:iCs/>
          <w:sz w:val="32"/>
          <w:szCs w:val="32"/>
          <w:rtl/>
        </w:rPr>
      </w:pPr>
      <w:r w:rsidRPr="0092247A">
        <w:rPr>
          <w:rFonts w:hint="cs"/>
          <w:i/>
          <w:iCs/>
          <w:sz w:val="32"/>
          <w:szCs w:val="32"/>
          <w:rtl/>
        </w:rPr>
        <w:t>واحد آموزش آموزشکده دختران فنی حرفه ای نجف آباد</w:t>
      </w:r>
    </w:p>
    <w:p w:rsidR="008A7D73" w:rsidRPr="008A7D73" w:rsidRDefault="008A7D73" w:rsidP="00D1458E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8A7D73" w:rsidRPr="008A7D73" w:rsidSect="0092247A">
      <w:pgSz w:w="11906" w:h="16838"/>
      <w:pgMar w:top="1135" w:right="1274" w:bottom="1134" w:left="1418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73"/>
    <w:rsid w:val="008A7D73"/>
    <w:rsid w:val="0092247A"/>
    <w:rsid w:val="00A337B2"/>
    <w:rsid w:val="00A77B9F"/>
    <w:rsid w:val="00CC716C"/>
    <w:rsid w:val="00D1458E"/>
    <w:rsid w:val="00DF3A2F"/>
    <w:rsid w:val="00F85699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Abotorab</cp:lastModifiedBy>
  <cp:revision>5</cp:revision>
  <dcterms:created xsi:type="dcterms:W3CDTF">2016-09-14T10:01:00Z</dcterms:created>
  <dcterms:modified xsi:type="dcterms:W3CDTF">2014-09-15T11:22:00Z</dcterms:modified>
</cp:coreProperties>
</file>