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B150"/>
          <w:sz w:val="28"/>
          <w:szCs w:val="28"/>
        </w:rPr>
      </w:pPr>
      <w:r w:rsidRPr="009F74CB">
        <w:rPr>
          <w:rFonts w:ascii="Arial" w:hAnsi="Arial" w:cs="2  Nazanin"/>
          <w:color w:val="00B150"/>
          <w:sz w:val="28"/>
          <w:szCs w:val="28"/>
          <w:rtl/>
        </w:rPr>
        <w:t>اطلاعیه</w:t>
      </w:r>
      <w:r w:rsidRPr="009F74CB">
        <w:rPr>
          <w:rFonts w:ascii="Arial" w:hAnsi="Arial" w:cs="2  Nazanin"/>
          <w:color w:val="00B150"/>
          <w:sz w:val="28"/>
          <w:szCs w:val="28"/>
        </w:rPr>
        <w:t xml:space="preserve"> </w:t>
      </w:r>
      <w:r w:rsidRPr="009F74CB">
        <w:rPr>
          <w:rFonts w:ascii="Arial" w:hAnsi="Arial" w:cs="2  Nazanin"/>
          <w:color w:val="00B150"/>
          <w:sz w:val="28"/>
          <w:szCs w:val="28"/>
          <w:rtl/>
        </w:rPr>
        <w:t>شماره</w:t>
      </w:r>
      <w:r w:rsidRPr="009F74CB">
        <w:rPr>
          <w:rFonts w:ascii="Arial" w:hAnsi="Arial" w:cs="2  Nazanin"/>
          <w:color w:val="00B150"/>
          <w:sz w:val="28"/>
          <w:szCs w:val="28"/>
        </w:rPr>
        <w:t xml:space="preserve"> 2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FF0000"/>
          <w:sz w:val="24"/>
          <w:szCs w:val="24"/>
        </w:rPr>
      </w:pPr>
      <w:r w:rsidRPr="009F74CB">
        <w:rPr>
          <w:rFonts w:ascii="Arial" w:hAnsi="Arial" w:cs="2  Nazanin"/>
          <w:color w:val="FF0000"/>
          <w:sz w:val="24"/>
          <w:szCs w:val="24"/>
          <w:rtl/>
        </w:rPr>
        <w:t>قابل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توجه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پذیرفته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شدگان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مقطع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کاردانی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سال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" w:hAnsi="Arial" w:cs="2  Nazanin"/>
          <w:color w:val="FF0000"/>
          <w:sz w:val="24"/>
          <w:szCs w:val="24"/>
          <w:rtl/>
        </w:rPr>
        <w:t>تحصیلی</w:t>
      </w:r>
      <w:r w:rsidRPr="009F74CB">
        <w:rPr>
          <w:rFonts w:ascii="Arial" w:hAnsi="Arial" w:cs="2  Nazanin"/>
          <w:color w:val="FF0000"/>
          <w:sz w:val="24"/>
          <w:szCs w:val="24"/>
        </w:rPr>
        <w:t xml:space="preserve"> 1400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Nazanin" w:hAnsi="Arial" w:cs="2  Nazanin"/>
          <w:color w:val="000000"/>
          <w:sz w:val="24"/>
          <w:szCs w:val="24"/>
          <w:rtl/>
        </w:rPr>
      </w:pP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ثبت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اولیه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پذیرفته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شدگان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جدید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رشته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های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مختلف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تحصیلی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آموزشکده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فنی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و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حرفه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دختران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نجف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آباد،</w:t>
      </w:r>
      <w:r w:rsidR="00645C5B" w:rsidRPr="009F74CB">
        <w:rPr>
          <w:rFonts w:ascii="Nazanin" w:hAnsi="Arial" w:cs="2  Nazanin" w:hint="cs"/>
          <w:color w:val="000000"/>
          <w:sz w:val="24"/>
          <w:szCs w:val="24"/>
          <w:rtl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با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توجه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شیوع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ویروس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کرونا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صرفا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صورت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مجازی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انجام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شود</w:t>
      </w:r>
      <w:r w:rsidRPr="009F74CB">
        <w:rPr>
          <w:rFonts w:ascii="Nazanin" w:hAnsi="Arial" w:cs="2  Nazanin"/>
          <w:color w:val="000000"/>
          <w:sz w:val="24"/>
          <w:szCs w:val="24"/>
        </w:rPr>
        <w:t>.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بنابراین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متقاضیان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از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مراجعه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حضوری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</w:t>
      </w:r>
      <w:r w:rsidR="00645C5B" w:rsidRPr="009F74CB">
        <w:rPr>
          <w:rFonts w:ascii="Nazanin" w:hAnsi="Arial" w:cs="2  Nazanin" w:hint="cs"/>
          <w:color w:val="000000"/>
          <w:sz w:val="24"/>
          <w:szCs w:val="24"/>
          <w:rtl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دانشکده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محل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قبولی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خودداری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نمایند</w:t>
      </w:r>
      <w:r w:rsidR="00ED30A8" w:rsidRPr="009F74CB">
        <w:rPr>
          <w:rFonts w:ascii="Nazanin" w:hAnsi="Arial" w:cs="2  Nazanin"/>
          <w:color w:val="000000"/>
          <w:sz w:val="24"/>
          <w:szCs w:val="24"/>
        </w:rPr>
        <w:t>.</w:t>
      </w:r>
      <w:r w:rsidR="00ED30A8" w:rsidRPr="009F74CB">
        <w:rPr>
          <w:rFonts w:ascii="Nazanin" w:hAnsi="Arial" w:cs="2  Nazanin" w:hint="cs"/>
          <w:color w:val="000000"/>
          <w:sz w:val="24"/>
          <w:szCs w:val="24"/>
          <w:rtl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پیش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بینی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گردد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ثبت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تمامی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پذیرفته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شدگان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از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ساعت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8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صبح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روز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سه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شنبه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6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مهر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اغاز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و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تا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جمعه</w:t>
      </w:r>
      <w:r w:rsidR="00645C5B" w:rsidRPr="009F74CB">
        <w:rPr>
          <w:rFonts w:ascii="Nazanin" w:hAnsi="Arial" w:cs="2  Nazanin"/>
          <w:color w:val="FF0000"/>
          <w:sz w:val="24"/>
          <w:szCs w:val="24"/>
        </w:rPr>
        <w:t xml:space="preserve"> 9</w:t>
      </w:r>
      <w:r w:rsidR="00645C5B" w:rsidRPr="009F74CB">
        <w:rPr>
          <w:rFonts w:ascii="Nazanin" w:hAnsi="Arial" w:cs="2  Nazanin" w:hint="cs"/>
          <w:color w:val="FF0000"/>
          <w:sz w:val="24"/>
          <w:szCs w:val="24"/>
          <w:rtl/>
        </w:rPr>
        <w:t xml:space="preserve"> </w:t>
      </w:r>
      <w:r w:rsidRPr="009F74CB">
        <w:rPr>
          <w:rFonts w:ascii="Nazanin" w:hAnsi="Arial" w:cs="2  Nazanin" w:hint="cs"/>
          <w:color w:val="FF0000"/>
          <w:sz w:val="24"/>
          <w:szCs w:val="24"/>
          <w:rtl/>
        </w:rPr>
        <w:t>مهرماه</w:t>
      </w:r>
      <w:r w:rsidRPr="009F74CB">
        <w:rPr>
          <w:rFonts w:ascii="Nazanin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ادامه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داشته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باشد</w:t>
      </w:r>
      <w:r w:rsidRPr="009F74CB">
        <w:rPr>
          <w:rFonts w:ascii="Nazanin" w:hAnsi="Arial" w:cs="2  Nazanin"/>
          <w:color w:val="000000"/>
          <w:sz w:val="24"/>
          <w:szCs w:val="24"/>
        </w:rPr>
        <w:t>.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Nazanin" w:hAnsi="Arial" w:cs="2  Nazanin"/>
          <w:color w:val="000000"/>
          <w:sz w:val="24"/>
          <w:szCs w:val="24"/>
        </w:rPr>
      </w:pP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سامان</w:t>
      </w:r>
      <w:r w:rsidR="00ED30A8" w:rsidRPr="009F74CB">
        <w:rPr>
          <w:rFonts w:ascii="Nazanin" w:hAnsi="Arial" w:cs="2  Nazanin" w:hint="cs"/>
          <w:color w:val="000000"/>
          <w:sz w:val="24"/>
          <w:szCs w:val="24"/>
          <w:rtl/>
        </w:rPr>
        <w:t>ه ثبت نام دانشگاه فنی و حرفه ای</w:t>
      </w:r>
      <w:r w:rsidRPr="009F74CB">
        <w:rPr>
          <w:rFonts w:cs="2  Nazanin"/>
          <w:sz w:val="24"/>
          <w:szCs w:val="24"/>
        </w:rPr>
        <w:t>https://r.tvu.ac.ir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Nazanin" w:hAnsi="Arial" w:cs="2  Nazanin"/>
          <w:color w:val="000000"/>
          <w:sz w:val="24"/>
          <w:szCs w:val="24"/>
        </w:rPr>
      </w:pP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لذا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تمامی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پذیرفته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شدگان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اعم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از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ورودی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مهر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و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بهمن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بایست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نسبت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ثبت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اولیه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در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تاریخ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های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فوق</w:t>
      </w:r>
      <w:r w:rsidR="00645C5B" w:rsidRPr="009F74CB">
        <w:rPr>
          <w:rFonts w:ascii="Nazanin" w:hAnsi="Arial" w:cs="2  Nazanin" w:hint="cs"/>
          <w:color w:val="000000"/>
          <w:sz w:val="24"/>
          <w:szCs w:val="24"/>
          <w:rtl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اقدام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کنند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.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عدم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ثبت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نام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به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منزله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ی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انصراف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از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تحصیل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محسوب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خواهد</w:t>
      </w:r>
      <w:r w:rsidRPr="009F74CB">
        <w:rPr>
          <w:rFonts w:ascii="Nazanin" w:hAnsi="Arial" w:cs="2  Nazanin"/>
          <w:color w:val="000000"/>
          <w:sz w:val="24"/>
          <w:szCs w:val="24"/>
        </w:rPr>
        <w:t xml:space="preserve"> </w:t>
      </w:r>
      <w:r w:rsidRPr="009F74CB">
        <w:rPr>
          <w:rFonts w:ascii="Nazanin" w:hAnsi="Arial" w:cs="2  Nazanin" w:hint="cs"/>
          <w:color w:val="000000"/>
          <w:sz w:val="24"/>
          <w:szCs w:val="24"/>
          <w:rtl/>
        </w:rPr>
        <w:t>شد</w:t>
      </w:r>
      <w:r w:rsidRPr="009F74CB">
        <w:rPr>
          <w:rFonts w:ascii="Nazanin" w:hAnsi="Arial" w:cs="2  Nazanin"/>
          <w:color w:val="000000"/>
          <w:sz w:val="24"/>
          <w:szCs w:val="24"/>
        </w:rPr>
        <w:t>.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,Bold" w:hAnsi="Arial" w:cs="2  Nazanin"/>
          <w:color w:val="FF0000"/>
          <w:sz w:val="24"/>
          <w:szCs w:val="24"/>
        </w:rPr>
      </w:pPr>
      <w:r w:rsidRPr="009F74CB">
        <w:rPr>
          <w:rFonts w:ascii="Arial,Bold" w:hAnsi="Arial" w:cs="2  Nazanin" w:hint="cs"/>
          <w:color w:val="FF0000"/>
          <w:sz w:val="24"/>
          <w:szCs w:val="24"/>
          <w:rtl/>
        </w:rPr>
        <w:t>مدارک</w:t>
      </w:r>
      <w:r w:rsidRPr="009F74CB">
        <w:rPr>
          <w:rFonts w:ascii="Arial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,Bold" w:hAnsi="Arial" w:cs="2  Nazanin" w:hint="cs"/>
          <w:color w:val="FF0000"/>
          <w:sz w:val="24"/>
          <w:szCs w:val="24"/>
          <w:rtl/>
        </w:rPr>
        <w:t>لازم</w:t>
      </w:r>
      <w:r w:rsidRPr="009F74CB">
        <w:rPr>
          <w:rFonts w:ascii="Arial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,Bold" w:hAnsi="Arial" w:cs="2  Nazanin" w:hint="cs"/>
          <w:color w:val="FF0000"/>
          <w:sz w:val="24"/>
          <w:szCs w:val="24"/>
          <w:rtl/>
        </w:rPr>
        <w:t>برا</w:t>
      </w:r>
      <w:r w:rsidRPr="009F74CB">
        <w:rPr>
          <w:rFonts w:ascii="Arial" w:hAnsi="Arial" w:cs="2  Nazanin" w:hint="cs"/>
          <w:color w:val="FF0000"/>
          <w:sz w:val="24"/>
          <w:szCs w:val="24"/>
          <w:rtl/>
        </w:rPr>
        <w:t>ی</w:t>
      </w:r>
      <w:r w:rsidRPr="009F74CB">
        <w:rPr>
          <w:rFonts w:ascii="Arial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,Bold" w:hAnsi="Arial" w:cs="2  Nazanin" w:hint="cs"/>
          <w:color w:val="FF0000"/>
          <w:sz w:val="24"/>
          <w:szCs w:val="24"/>
          <w:rtl/>
        </w:rPr>
        <w:t>ثبت</w:t>
      </w:r>
      <w:r w:rsidRPr="009F74CB">
        <w:rPr>
          <w:rFonts w:ascii="Arial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Arial,Bold" w:hAnsi="Arial" w:cs="2  Nazanin" w:hint="cs"/>
          <w:color w:val="FF0000"/>
          <w:sz w:val="24"/>
          <w:szCs w:val="24"/>
          <w:rtl/>
        </w:rPr>
        <w:t>نام</w:t>
      </w:r>
      <w:r w:rsidRPr="009F74CB">
        <w:rPr>
          <w:rFonts w:ascii="Arial,Bold" w:hAnsi="Arial" w:cs="2  Nazanin"/>
          <w:color w:val="FF0000"/>
          <w:sz w:val="24"/>
          <w:szCs w:val="24"/>
        </w:rPr>
        <w:t>: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اصل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و کپی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مدرک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دیپلم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متوسطه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جدید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گواهی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موقت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پایان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متوسطه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جدید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)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- 3 - 3 (6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ترمی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واحدی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واحدی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یکی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شاخه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کاردانش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فنی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حرفه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گواهی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موقت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پایان تحصیلات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متوسطه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آموزشی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جدید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صادره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محل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مبنی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برگذراندن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کلیه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واحدهای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درسی حداکثر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پایان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شهریورماه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1400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ورودی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مهرماه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پایان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ورودی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بهمن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645C5B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  <w:rtl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اصل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و کپی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مدرک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دیپلم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گواهی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موقت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پایان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نظام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قدیم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)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هنرستان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(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مبنی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برگذراندن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کلیه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دروس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-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چهارساله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کارنامه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دوره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چهارساله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دوره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متوسطه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. -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کپی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تمام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صفحات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شناسنامه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عکسدار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- .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کپی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دو رو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-</w:t>
      </w:r>
    </w:p>
    <w:p w:rsidR="002A66A9" w:rsidRPr="009F74CB" w:rsidRDefault="00645C5B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چهار قطعه عک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س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4 × 3 )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پشت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نویسی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شده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(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پرسنلی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تمام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رخ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تهیه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شده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در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سال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  <w:rtl/>
        </w:rPr>
        <w:t>جاری</w:t>
      </w:r>
      <w:r w:rsidR="002A66A9"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.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دریافت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تاییدیه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وزارت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آموزش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</w:rPr>
        <w:t>«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تاییدیه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تحصیلی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دیپلم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سامانه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آدرس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پرورش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emt.medu.ir :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ارائه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رسید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)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پیگیری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(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همراه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مدارک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پستی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داوطلبانی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سهمیه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شاهد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)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شامل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: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الف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(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همسر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فرزندان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معظم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شهدا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مفقودالاثر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( -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همسر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فرزندان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جانبازان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25 %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بالای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25 %(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آزمون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پذیرفته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اند،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ثبت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نام،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ملزم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ارائه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کپی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شاهد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جانبازی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25 %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بالاتر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باشند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2A66A9" w:rsidRPr="009F74CB" w:rsidRDefault="002A66A9" w:rsidP="009F74C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پرینت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قبولی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کنکور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سایت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سنجش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آموزش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نشانی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- www.sanjesh.org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تذکر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1: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درصورت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عدم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ارائه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مدارک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اعلام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هیچ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وجه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ثبت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پذیرفته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نخواهد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Mitra" w:hint="cs"/>
          <w:color w:val="0563C2"/>
          <w:sz w:val="24"/>
          <w:szCs w:val="24"/>
          <w:rtl/>
        </w:rPr>
      </w:pPr>
      <w:r w:rsidRPr="009F74CB">
        <w:rPr>
          <w:rFonts w:ascii="Arial" w:hAnsi="Arial" w:cs="2  Mitra"/>
          <w:color w:val="C55911"/>
          <w:sz w:val="24"/>
          <w:szCs w:val="24"/>
          <w:rtl/>
        </w:rPr>
        <w:t>ادرس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وب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سایت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اموزشکده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دختران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نجف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اباد</w:t>
      </w:r>
      <w:r w:rsidRPr="009F74CB">
        <w:rPr>
          <w:rFonts w:ascii="Arial" w:hAnsi="Arial" w:cs="2  Mitra"/>
          <w:color w:val="0563C2"/>
          <w:sz w:val="24"/>
          <w:szCs w:val="24"/>
        </w:rPr>
        <w:t>d-najafabad.tvu.ac.ir</w:t>
      </w:r>
      <w:r w:rsidRPr="009F74CB">
        <w:rPr>
          <w:rFonts w:ascii="Arial" w:hAnsi="Arial" w:cs="2  Mitra" w:hint="cs"/>
          <w:color w:val="0563C2"/>
          <w:sz w:val="24"/>
          <w:szCs w:val="24"/>
          <w:rtl/>
        </w:rPr>
        <w:t xml:space="preserve"> 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Mitra"/>
          <w:color w:val="C55911"/>
          <w:sz w:val="24"/>
          <w:szCs w:val="24"/>
        </w:rPr>
      </w:pPr>
      <w:r w:rsidRPr="009F74CB">
        <w:rPr>
          <w:rFonts w:ascii="Arial" w:hAnsi="Arial" w:cs="2  Mitra"/>
          <w:color w:val="0563C2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ادرس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کانال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اطلاع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رسانی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در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گپ</w:t>
      </w:r>
      <w:r w:rsidRPr="009F74CB">
        <w:rPr>
          <w:rFonts w:ascii="Arial" w:hAnsi="Arial" w:cs="2  Mitra" w:hint="cs"/>
          <w:color w:val="C55911"/>
          <w:sz w:val="24"/>
          <w:szCs w:val="24"/>
          <w:rtl/>
        </w:rPr>
        <w:t xml:space="preserve"> </w:t>
      </w:r>
      <w:r w:rsidRPr="009F74CB">
        <w:rPr>
          <w:rFonts w:ascii="Arial" w:hAnsi="Arial" w:cs="2  Mitra"/>
          <w:color w:val="2E74B6"/>
          <w:sz w:val="24"/>
          <w:szCs w:val="24"/>
        </w:rPr>
        <w:t>https://gap.im/Somayehcollege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Mitra"/>
          <w:color w:val="C55911"/>
          <w:sz w:val="24"/>
          <w:szCs w:val="24"/>
        </w:rPr>
      </w:pPr>
      <w:r w:rsidRPr="009F74CB">
        <w:rPr>
          <w:rFonts w:ascii="Arial" w:hAnsi="Arial" w:cs="2  Mitra"/>
          <w:color w:val="C55911"/>
          <w:sz w:val="24"/>
          <w:szCs w:val="24"/>
          <w:rtl/>
        </w:rPr>
        <w:t>سامانه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اموزش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مجازی</w:t>
      </w:r>
      <w:r w:rsidRPr="009F74CB">
        <w:rPr>
          <w:rFonts w:ascii="Arial" w:hAnsi="Arial" w:cs="2  Mitra" w:hint="cs"/>
          <w:color w:val="C55911"/>
          <w:sz w:val="24"/>
          <w:szCs w:val="24"/>
          <w:rtl/>
        </w:rPr>
        <w:t xml:space="preserve">   </w:t>
      </w:r>
      <w:r w:rsidRPr="009F74CB">
        <w:rPr>
          <w:rFonts w:ascii="Arial" w:hAnsi="Arial" w:cs="2  Mitra"/>
          <w:color w:val="2E74B6"/>
          <w:sz w:val="24"/>
          <w:szCs w:val="24"/>
        </w:rPr>
        <w:t xml:space="preserve">samyad.tvu.ac.ir </w:t>
      </w:r>
      <w:r w:rsidRPr="009F74CB">
        <w:rPr>
          <w:rFonts w:ascii="Arial" w:hAnsi="Arial" w:cs="2  Mitra"/>
          <w:color w:val="C55911"/>
          <w:sz w:val="24"/>
          <w:szCs w:val="24"/>
        </w:rPr>
        <w:t>)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نام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کاربری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شماره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دانشجویی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،پسورد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کد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ملی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Mitra"/>
          <w:color w:val="C55911"/>
          <w:sz w:val="24"/>
          <w:szCs w:val="24"/>
        </w:rPr>
      </w:pPr>
      <w:r w:rsidRPr="009F74CB">
        <w:rPr>
          <w:rFonts w:ascii="Arial" w:hAnsi="Arial" w:cs="2  Mitra"/>
          <w:color w:val="C55911"/>
          <w:sz w:val="24"/>
          <w:szCs w:val="24"/>
          <w:rtl/>
        </w:rPr>
        <w:t>سامانه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درخواست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اینترنتی</w:t>
      </w:r>
      <w:r w:rsidRPr="009F74CB">
        <w:rPr>
          <w:rFonts w:ascii="Arial" w:hAnsi="Arial" w:cs="2  Mitra" w:hint="cs"/>
          <w:color w:val="C55911"/>
          <w:sz w:val="24"/>
          <w:szCs w:val="24"/>
          <w:rtl/>
        </w:rPr>
        <w:t xml:space="preserve">    </w:t>
      </w:r>
      <w:r w:rsidRPr="009F74CB">
        <w:rPr>
          <w:rFonts w:ascii="Arial" w:hAnsi="Arial" w:cs="2  Mitra"/>
          <w:color w:val="2E74B6"/>
          <w:sz w:val="24"/>
          <w:szCs w:val="24"/>
        </w:rPr>
        <w:t>Khedmat.tvu.ac.ir</w:t>
      </w:r>
    </w:p>
    <w:p w:rsidR="002A66A9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Mitra"/>
          <w:color w:val="C55911"/>
          <w:sz w:val="24"/>
          <w:szCs w:val="24"/>
          <w:rtl/>
        </w:rPr>
      </w:pPr>
      <w:r w:rsidRPr="009F74CB">
        <w:rPr>
          <w:rFonts w:ascii="Arial" w:hAnsi="Arial" w:cs="2  Mitra"/>
          <w:color w:val="C55911"/>
          <w:sz w:val="24"/>
          <w:szCs w:val="24"/>
          <w:rtl/>
        </w:rPr>
        <w:t>سامانه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اموزشی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بوستان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2E74B6"/>
          <w:sz w:val="24"/>
          <w:szCs w:val="24"/>
        </w:rPr>
        <w:t xml:space="preserve">bustan.tvu.ac.ir </w:t>
      </w:r>
      <w:r w:rsidRPr="009F74CB">
        <w:rPr>
          <w:rFonts w:ascii="Arial" w:hAnsi="Arial" w:cs="2  Mitra"/>
          <w:color w:val="C55911"/>
          <w:sz w:val="24"/>
          <w:szCs w:val="24"/>
        </w:rPr>
        <w:t>)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نام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کاربری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شماره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دانشجویی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،پسورد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کد</w:t>
      </w:r>
      <w:r w:rsidRPr="009F74CB">
        <w:rPr>
          <w:rFonts w:ascii="Arial" w:hAnsi="Arial" w:cs="2  Mitra"/>
          <w:color w:val="C55911"/>
          <w:sz w:val="24"/>
          <w:szCs w:val="24"/>
        </w:rPr>
        <w:t xml:space="preserve"> </w:t>
      </w:r>
      <w:r w:rsidRPr="009F74CB">
        <w:rPr>
          <w:rFonts w:ascii="Arial" w:hAnsi="Arial" w:cs="2  Mitra"/>
          <w:color w:val="C55911"/>
          <w:sz w:val="24"/>
          <w:szCs w:val="24"/>
          <w:rtl/>
        </w:rPr>
        <w:t>ملی</w:t>
      </w:r>
      <w:r w:rsidRPr="009F74CB">
        <w:rPr>
          <w:rFonts w:ascii="Arial" w:hAnsi="Arial" w:cs="2  Mitra"/>
          <w:color w:val="C55911"/>
          <w:sz w:val="24"/>
          <w:szCs w:val="24"/>
        </w:rPr>
        <w:t>(</w:t>
      </w:r>
    </w:p>
    <w:p w:rsidR="00122EFF" w:rsidRPr="009F74CB" w:rsidRDefault="00122EFF" w:rsidP="00122EFF">
      <w:pPr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Arial" w:hAnsi="Arial" w:cs="2  Titr"/>
          <w:color w:val="FF0000"/>
          <w:sz w:val="36"/>
          <w:szCs w:val="36"/>
          <w:rtl/>
        </w:rPr>
      </w:pPr>
      <w:r w:rsidRPr="009F74CB">
        <w:rPr>
          <w:rFonts w:ascii="Arial" w:hAnsi="Arial" w:cs="2  Titr" w:hint="cs"/>
          <w:color w:val="FF0000"/>
          <w:sz w:val="36"/>
          <w:szCs w:val="36"/>
          <w:rtl/>
        </w:rPr>
        <w:t>در پایان طبق چک لیست اداره پست ، کلیه مدارک از طریق پست ارسال گردد.</w:t>
      </w:r>
    </w:p>
    <w:p w:rsidR="00122EFF" w:rsidRPr="009F74CB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Titr"/>
          <w:color w:val="FF0000"/>
          <w:sz w:val="16"/>
          <w:szCs w:val="16"/>
          <w:rtl/>
        </w:rPr>
      </w:pPr>
    </w:p>
    <w:p w:rsidR="00122EFF" w:rsidRPr="009F74CB" w:rsidRDefault="00122EFF" w:rsidP="00122E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ial" w:hAnsi="Arial" w:cs="2  Titr"/>
          <w:color w:val="FF0000"/>
          <w:sz w:val="16"/>
          <w:szCs w:val="16"/>
          <w:rtl/>
        </w:rPr>
      </w:pPr>
      <w:r w:rsidRPr="009F74CB">
        <w:rPr>
          <w:rFonts w:ascii="Arial" w:hAnsi="Arial" w:cs="2  Titr" w:hint="cs"/>
          <w:color w:val="FF0000"/>
          <w:sz w:val="16"/>
          <w:szCs w:val="16"/>
          <w:rtl/>
        </w:rPr>
        <w:t>اداره آموزش آموشکده فنی و حرفه ای دختران نجف آباد</w:t>
      </w:r>
    </w:p>
    <w:p w:rsidR="00122EFF" w:rsidRDefault="00122EFF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122EFF" w:rsidRDefault="00122EFF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  <w:rtl/>
        </w:rPr>
      </w:pPr>
    </w:p>
    <w:p w:rsidR="002A66A9" w:rsidRPr="009F74CB" w:rsidRDefault="002A66A9" w:rsidP="00122E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hAnsi="Arial" w:cs="2  Nazanin"/>
          <w:color w:val="FF0000"/>
          <w:sz w:val="24"/>
          <w:szCs w:val="24"/>
        </w:rPr>
      </w:pPr>
      <w:bookmarkStart w:id="0" w:name="_GoBack"/>
      <w:bookmarkEnd w:id="0"/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lastRenderedPageBreak/>
        <w:t>د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(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نحوه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ارتباط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با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ا</w:t>
      </w:r>
      <w:r w:rsidRPr="009F74CB">
        <w:rPr>
          <w:rFonts w:ascii="Arial" w:hAnsi="Arial" w:cs="2  Nazanin" w:hint="cs"/>
          <w:color w:val="FF0000"/>
          <w:sz w:val="24"/>
          <w:szCs w:val="24"/>
          <w:rtl/>
        </w:rPr>
        <w:t>ی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ن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سازمان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سنجش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و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ارسال</w:t>
      </w:r>
      <w:r w:rsidRPr="009F74CB">
        <w:rPr>
          <w:rFonts w:ascii="2  Titr,Bold" w:hAnsi="Arial" w:cs="2  Nazanin"/>
          <w:color w:val="FF0000"/>
          <w:sz w:val="24"/>
          <w:szCs w:val="24"/>
        </w:rPr>
        <w:t xml:space="preserve"> </w:t>
      </w:r>
      <w:r w:rsidRPr="009F74CB">
        <w:rPr>
          <w:rFonts w:ascii="2  Titr,Bold" w:hAnsi="Arial" w:cs="2  Nazanin" w:hint="cs"/>
          <w:color w:val="FF0000"/>
          <w:sz w:val="24"/>
          <w:szCs w:val="24"/>
          <w:rtl/>
        </w:rPr>
        <w:t>درخواست</w:t>
      </w:r>
    </w:p>
    <w:p w:rsidR="002A66A9" w:rsidRPr="009F74CB" w:rsidRDefault="002A66A9" w:rsidP="009F74C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باتوجه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عدم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پذیرش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حضوری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متقاضیان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منظور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جلوگیری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شیوع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ویروس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کرونا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/>
          <w:color w:val="000000" w:themeColor="text1"/>
          <w:sz w:val="24"/>
          <w:szCs w:val="24"/>
        </w:rPr>
        <w:t>-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جهت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تسریع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بررسی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ثبت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درخواستها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="00ED30A8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صورت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الکترونیکی،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متقاضیان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توانند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سیستم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پیشخوان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خدمات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الکترونیکی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سنجش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آموزش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کشور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</w:p>
    <w:p w:rsidR="00ED30A8" w:rsidRPr="009F74CB" w:rsidRDefault="002A66A9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  <w:rtl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آدرس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: http://darkhast.sanjesh.org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مراجعه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خود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همراه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مستندات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لازم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ثبت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نمایند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.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ثبت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متقاضی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شماره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نامه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کدرهگیری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طریق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پیام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کوتاه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ارسال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شود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.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متقاضیان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توانند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دریافت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شماره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رهگیری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طریق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پیام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کوتاه،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پورتال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رهگیری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الکترونیکی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مکاتبات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آدرس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: http://rahgiri.sanjesh.org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وارد</w:t>
      </w:r>
      <w:r w:rsidR="00ED30A8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آخرین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وضعیت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خود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مطلع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شوند</w:t>
      </w:r>
      <w:r w:rsidR="00ED30A8"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2A66A9" w:rsidRPr="009F74CB" w:rsidRDefault="002A66A9" w:rsidP="009F74C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000000" w:themeColor="text1"/>
          <w:sz w:val="24"/>
          <w:szCs w:val="24"/>
        </w:rPr>
      </w:pP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توجه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کنترل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متعدد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بررسی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هایی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صورت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مختلف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عمل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آمده،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صحت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/>
          <w:color w:val="000000" w:themeColor="text1"/>
          <w:sz w:val="24"/>
          <w:szCs w:val="24"/>
        </w:rPr>
        <w:t>-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کدرشته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محل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قبولی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اعلام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پذیرفته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شدگان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اطمینان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حاصل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متقاضیان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پس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دریافت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کارنامه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طریق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درگاه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اطلاع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رسانی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این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صورتی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درباره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کدرشته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های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انتخابی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سایر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مندرجات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کارنامه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سوالی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داشته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باشند،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می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توانند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خود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حداکثر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تاریخ</w:t>
      </w:r>
      <w:r w:rsidR="00ED30A8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7/7/1400 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طریق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سیستم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پیشخوان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خدمات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الکترونیکی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سنجش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آموزش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کشور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)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روش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اعلام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1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قسمت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(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این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ارسال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نمایند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.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درخواستهایی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که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بعد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از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تاریخ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7/7/1400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این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خصوص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به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ارسال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گردد،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ترتیب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اثر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داده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نخواهد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شد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>.</w:t>
      </w:r>
    </w:p>
    <w:p w:rsidR="00ED30A8" w:rsidRPr="009F74CB" w:rsidRDefault="002A66A9" w:rsidP="009F74C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Titr"/>
          <w:color w:val="FF0000"/>
          <w:sz w:val="34"/>
          <w:szCs w:val="34"/>
          <w:rtl/>
        </w:rPr>
      </w:pP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ضمناً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متقاض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ان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درصورت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لزوم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م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توانند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سئوال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سئوالات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خود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را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از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با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بخش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="00645C5B" w:rsidRPr="009F74CB">
        <w:rPr>
          <w:rFonts w:ascii="Arial" w:hAnsi="Arial" w:cs="2  Nazanin"/>
          <w:color w:val="000000" w:themeColor="text1"/>
          <w:sz w:val="24"/>
          <w:szCs w:val="24"/>
        </w:rPr>
        <w:t>-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پاسخگو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یی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نترنت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سازمان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سنجش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آموزش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کشور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روزها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و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ساعات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ادار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با</w:t>
      </w:r>
      <w:r w:rsidR="00645C5B"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شماره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تلفن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42163 </w:t>
      </w:r>
      <w:r w:rsidRPr="009F74CB">
        <w:rPr>
          <w:rFonts w:ascii="Arial" w:hAnsi="Arial" w:cs="2  Nazanin"/>
          <w:color w:val="000000" w:themeColor="text1"/>
          <w:sz w:val="24"/>
          <w:szCs w:val="24"/>
        </w:rPr>
        <w:t xml:space="preserve">- 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021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در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م</w:t>
      </w:r>
      <w:r w:rsidRPr="009F74CB">
        <w:rPr>
          <w:rFonts w:ascii="Arial" w:hAnsi="Arial" w:cs="2  Nazanin" w:hint="cs"/>
          <w:color w:val="000000" w:themeColor="text1"/>
          <w:sz w:val="24"/>
          <w:szCs w:val="24"/>
          <w:rtl/>
        </w:rPr>
        <w:t>ی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ان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 xml:space="preserve"> </w:t>
      </w:r>
      <w:r w:rsidRPr="009F74CB">
        <w:rPr>
          <w:rFonts w:ascii="2  Nazanin,Bold" w:hAnsi="Arial" w:cs="2  Nazanin" w:hint="cs"/>
          <w:color w:val="000000" w:themeColor="text1"/>
          <w:sz w:val="24"/>
          <w:szCs w:val="24"/>
          <w:rtl/>
        </w:rPr>
        <w:t>بگذارند</w:t>
      </w:r>
      <w:r w:rsidRPr="009F74CB">
        <w:rPr>
          <w:rFonts w:ascii="2  Nazanin,Bold" w:hAnsi="Arial" w:cs="2  Nazanin"/>
          <w:color w:val="000000" w:themeColor="text1"/>
          <w:sz w:val="24"/>
          <w:szCs w:val="24"/>
        </w:rPr>
        <w:t>.</w:t>
      </w:r>
    </w:p>
    <w:p w:rsidR="009F74CB" w:rsidRDefault="009F74CB" w:rsidP="009F74CB">
      <w:pPr>
        <w:autoSpaceDE w:val="0"/>
        <w:autoSpaceDN w:val="0"/>
        <w:bidi/>
        <w:adjustRightInd w:val="0"/>
        <w:spacing w:after="0" w:line="240" w:lineRule="auto"/>
        <w:ind w:left="360"/>
        <w:jc w:val="lowKashida"/>
        <w:rPr>
          <w:rFonts w:ascii="Arial" w:hAnsi="Arial" w:cs="2  Titr"/>
          <w:color w:val="FF0000"/>
          <w:sz w:val="36"/>
          <w:szCs w:val="36"/>
          <w:rtl/>
        </w:rPr>
      </w:pPr>
    </w:p>
    <w:p w:rsidR="00645C5B" w:rsidRPr="009F74CB" w:rsidRDefault="00645C5B" w:rsidP="009F74C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 w:cs="2  Nazanin"/>
          <w:color w:val="2E76B6"/>
          <w:sz w:val="24"/>
          <w:szCs w:val="24"/>
          <w:rtl/>
        </w:rPr>
      </w:pPr>
    </w:p>
    <w:p w:rsidR="00645C5B" w:rsidRPr="009F74CB" w:rsidRDefault="00645C5B" w:rsidP="009F74CB">
      <w:pPr>
        <w:bidi/>
        <w:jc w:val="lowKashida"/>
        <w:rPr>
          <w:rFonts w:ascii="Arial" w:hAnsi="Arial" w:cs="2  Nazanin"/>
          <w:color w:val="000000" w:themeColor="text1"/>
          <w:sz w:val="24"/>
          <w:szCs w:val="24"/>
        </w:rPr>
      </w:pPr>
    </w:p>
    <w:sectPr w:rsidR="00645C5B" w:rsidRPr="009F74CB" w:rsidSect="009F74CB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2B74"/>
    <w:multiLevelType w:val="hybridMultilevel"/>
    <w:tmpl w:val="8528DA56"/>
    <w:lvl w:ilvl="0" w:tplc="933CFB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44444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08E4"/>
    <w:multiLevelType w:val="hybridMultilevel"/>
    <w:tmpl w:val="B49C3F0E"/>
    <w:lvl w:ilvl="0" w:tplc="4F1C5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A9"/>
    <w:rsid w:val="00122EFF"/>
    <w:rsid w:val="002A66A9"/>
    <w:rsid w:val="00645C5B"/>
    <w:rsid w:val="009F74CB"/>
    <w:rsid w:val="00DC44E4"/>
    <w:rsid w:val="00E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BDF7A-89CC-45A7-98E2-DED9463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</dc:creator>
  <cp:keywords/>
  <dc:description/>
  <cp:lastModifiedBy>abo</cp:lastModifiedBy>
  <cp:revision>3</cp:revision>
  <dcterms:created xsi:type="dcterms:W3CDTF">2021-09-26T06:17:00Z</dcterms:created>
  <dcterms:modified xsi:type="dcterms:W3CDTF">2021-09-26T06:49:00Z</dcterms:modified>
</cp:coreProperties>
</file>