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1110"/>
        <w:bidiVisual/>
        <w:tblW w:w="112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17"/>
        <w:gridCol w:w="40"/>
        <w:gridCol w:w="851"/>
        <w:gridCol w:w="110"/>
        <w:gridCol w:w="1059"/>
        <w:gridCol w:w="107"/>
        <w:gridCol w:w="2019"/>
        <w:gridCol w:w="532"/>
        <w:gridCol w:w="35"/>
        <w:gridCol w:w="249"/>
        <w:gridCol w:w="176"/>
        <w:gridCol w:w="249"/>
        <w:gridCol w:w="318"/>
        <w:gridCol w:w="1342"/>
        <w:gridCol w:w="41"/>
        <w:gridCol w:w="1736"/>
        <w:gridCol w:w="1058"/>
        <w:gridCol w:w="927"/>
      </w:tblGrid>
      <w:tr w:rsidR="0059760A" w:rsidRPr="00CF13CF" w:rsidTr="00FC1A7C"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760A" w:rsidRPr="00CF13CF" w:rsidRDefault="0059760A" w:rsidP="00FC1A7C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cs="B Nazanin"/>
                <w:sz w:val="18"/>
                <w:szCs w:val="18"/>
              </w:rPr>
              <w:br w:type="page"/>
            </w:r>
          </w:p>
        </w:tc>
        <w:tc>
          <w:tcPr>
            <w:tcW w:w="1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760A" w:rsidRPr="00CF13CF" w:rsidRDefault="0059760A" w:rsidP="00FC1A7C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9848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9760A" w:rsidRPr="00CF13CF" w:rsidRDefault="0059760A" w:rsidP="00FC1A7C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rtl/>
              </w:rPr>
              <w:t>جد</w:t>
            </w:r>
            <w:r w:rsidRPr="00CF13CF">
              <w:rPr>
                <w:rFonts w:asciiTheme="minorBidi" w:hAnsiTheme="minorBidi" w:cs="B Nazanin" w:hint="cs"/>
                <w:rtl/>
              </w:rPr>
              <w:t>ول</w:t>
            </w:r>
            <w:r w:rsidRPr="00CF13CF">
              <w:rPr>
                <w:rFonts w:asciiTheme="minorBidi" w:hAnsiTheme="minorBidi" w:cs="B Nazanin"/>
                <w:rtl/>
              </w:rPr>
              <w:t xml:space="preserve"> ترم‌بندی </w:t>
            </w:r>
            <w:r w:rsidRPr="00CF13CF">
              <w:rPr>
                <w:rFonts w:asciiTheme="minorBidi" w:hAnsiTheme="minorBidi" w:cs="B Nazanin" w:hint="cs"/>
                <w:rtl/>
              </w:rPr>
              <w:t>پیشنهادی دروس</w:t>
            </w:r>
            <w:r w:rsidRPr="00BF19ED">
              <w:rPr>
                <w:rFonts w:asciiTheme="minorBidi" w:hAnsiTheme="minorBidi" w:cs="B Nazanin" w:hint="cs"/>
                <w:color w:val="C00000"/>
                <w:rtl/>
              </w:rPr>
              <w:t xml:space="preserve"> </w:t>
            </w:r>
            <w:r w:rsidRPr="00BF19ED">
              <w:rPr>
                <w:rFonts w:asciiTheme="minorBidi" w:hAnsiTheme="minorBidi" w:cs="B Nazanin" w:hint="cs"/>
                <w:color w:val="000000" w:themeColor="text1"/>
                <w:rtl/>
              </w:rPr>
              <w:t>مقطع</w:t>
            </w:r>
            <w:r w:rsidRPr="00BF19ED">
              <w:rPr>
                <w:rFonts w:asciiTheme="minorBidi" w:hAnsiTheme="minorBidi" w:cs="B Nazanin"/>
                <w:color w:val="C00000"/>
                <w:rtl/>
              </w:rPr>
              <w:t xml:space="preserve"> </w:t>
            </w:r>
            <w:r w:rsidRPr="00BF19ED">
              <w:rPr>
                <w:rFonts w:asciiTheme="minorBidi" w:hAnsiTheme="minorBidi" w:cs="B Nazanin" w:hint="cs"/>
                <w:color w:val="C00000"/>
                <w:rtl/>
              </w:rPr>
              <w:t xml:space="preserve">  </w:t>
            </w:r>
            <w:r w:rsidRPr="00BF19ED">
              <w:rPr>
                <w:rFonts w:eastAsia="Calibri" w:cs="B Nazanin" w:hint="cs"/>
                <w:color w:val="C00000"/>
                <w:rtl/>
              </w:rPr>
              <w:t xml:space="preserve"> کاردانی  </w:t>
            </w:r>
            <w:r w:rsidRPr="00BF19ED">
              <w:rPr>
                <w:rFonts w:cs="B Nazanin" w:hint="cs"/>
                <w:color w:val="C00000"/>
                <w:rtl/>
              </w:rPr>
              <w:t>حسـابداری</w:t>
            </w:r>
            <w:r w:rsidRPr="00BF19ED">
              <w:rPr>
                <w:rFonts w:eastAsia="Calibri" w:cs="B Nazanin" w:hint="cs"/>
                <w:color w:val="C00000"/>
                <w:rtl/>
              </w:rPr>
              <w:t xml:space="preserve">  </w:t>
            </w:r>
            <w:r w:rsidRPr="00CF13CF">
              <w:rPr>
                <w:rFonts w:asciiTheme="minorBidi" w:hAnsiTheme="minorBidi" w:cs="B Nazanin"/>
                <w:rtl/>
              </w:rPr>
              <w:t xml:space="preserve">آموزشکده فنی </w:t>
            </w:r>
            <w:r w:rsidRPr="00CF13CF">
              <w:rPr>
                <w:rFonts w:asciiTheme="minorBidi" w:hAnsiTheme="minorBidi" w:cs="B Nazanin" w:hint="cs"/>
                <w:rtl/>
              </w:rPr>
              <w:t xml:space="preserve">و حرفه ای </w:t>
            </w:r>
            <w:r w:rsidRPr="00CF13CF">
              <w:rPr>
                <w:rFonts w:asciiTheme="minorBidi" w:hAnsiTheme="minorBidi" w:cs="B Nazanin"/>
                <w:rtl/>
              </w:rPr>
              <w:t>دختران نجف‌آباد</w:t>
            </w:r>
          </w:p>
        </w:tc>
      </w:tr>
      <w:tr w:rsidR="0059760A" w:rsidRPr="00CF13CF" w:rsidTr="00FC1A7C">
        <w:trPr>
          <w:trHeight w:val="278"/>
        </w:trPr>
        <w:tc>
          <w:tcPr>
            <w:tcW w:w="417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"/>
            <w:vAlign w:val="center"/>
          </w:tcPr>
          <w:p w:rsidR="0059760A" w:rsidRPr="00CF13CF" w:rsidRDefault="0059760A" w:rsidP="00FC1A7C">
            <w:pPr>
              <w:ind w:left="113"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89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9760A" w:rsidRPr="00CF13CF" w:rsidRDefault="0059760A" w:rsidP="00FC1A7C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گروه درسی</w:t>
            </w:r>
          </w:p>
        </w:tc>
        <w:tc>
          <w:tcPr>
            <w:tcW w:w="1169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9760A" w:rsidRPr="00CF13CF" w:rsidRDefault="0059760A" w:rsidP="00FC1A7C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9760A" w:rsidRPr="00CF13CF" w:rsidRDefault="0059760A" w:rsidP="00FC1A7C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9760A" w:rsidRDefault="0059760A" w:rsidP="00FC1A7C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تعداد</w:t>
            </w:r>
          </w:p>
          <w:p w:rsidR="0059760A" w:rsidRPr="00CF13CF" w:rsidRDefault="0059760A" w:rsidP="00FC1A7C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واحد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59760A" w:rsidRPr="00CF13CF" w:rsidRDefault="0059760A" w:rsidP="00FC1A7C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8609EC"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تعدادساعت در ترم</w:t>
            </w:r>
          </w:p>
        </w:tc>
        <w:tc>
          <w:tcPr>
            <w:tcW w:w="1342" w:type="dxa"/>
            <w:vMerge w:val="restart"/>
            <w:tcBorders>
              <w:top w:val="single" w:sz="8" w:space="0" w:color="auto"/>
            </w:tcBorders>
            <w:vAlign w:val="center"/>
          </w:tcPr>
          <w:p w:rsidR="0059760A" w:rsidRPr="00CF13CF" w:rsidRDefault="0059760A" w:rsidP="00FC1A7C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پیشنیاز</w:t>
            </w:r>
          </w:p>
        </w:tc>
        <w:tc>
          <w:tcPr>
            <w:tcW w:w="177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9760A" w:rsidRPr="00CF13CF" w:rsidRDefault="0059760A" w:rsidP="00FC1A7C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همنیاز</w:t>
            </w:r>
          </w:p>
        </w:tc>
        <w:tc>
          <w:tcPr>
            <w:tcW w:w="1058" w:type="dxa"/>
            <w:vMerge w:val="restart"/>
            <w:tcBorders>
              <w:top w:val="single" w:sz="8" w:space="0" w:color="auto"/>
            </w:tcBorders>
            <w:vAlign w:val="center"/>
          </w:tcPr>
          <w:p w:rsidR="0059760A" w:rsidRPr="00CF13CF" w:rsidRDefault="0059760A" w:rsidP="00FC1A7C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نوع </w:t>
            </w:r>
            <w:r w:rsidRPr="00CF13CF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 xml:space="preserve"> درس</w:t>
            </w:r>
          </w:p>
        </w:tc>
        <w:tc>
          <w:tcPr>
            <w:tcW w:w="92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9760A" w:rsidRPr="00CF13CF" w:rsidRDefault="0059760A" w:rsidP="00FC1A7C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کل واحد هر ترم</w:t>
            </w:r>
          </w:p>
        </w:tc>
      </w:tr>
      <w:tr w:rsidR="0059760A" w:rsidRPr="00CF13CF" w:rsidTr="00FC1A7C">
        <w:trPr>
          <w:trHeight w:val="323"/>
        </w:trPr>
        <w:tc>
          <w:tcPr>
            <w:tcW w:w="41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9760A" w:rsidRPr="00CF13CF" w:rsidRDefault="0059760A" w:rsidP="00FC1A7C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1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59760A" w:rsidRPr="00CF13CF" w:rsidRDefault="0059760A" w:rsidP="00FC1A7C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9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59760A" w:rsidRPr="00CF13CF" w:rsidRDefault="0059760A" w:rsidP="00FC1A7C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59760A" w:rsidRPr="00CF13CF" w:rsidRDefault="0059760A" w:rsidP="00FC1A7C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59760A" w:rsidRPr="00CF13CF" w:rsidRDefault="0059760A" w:rsidP="00FC1A7C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59760A" w:rsidRPr="00CF13CF" w:rsidRDefault="0059760A" w:rsidP="00FC1A7C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</w:tcPr>
          <w:p w:rsidR="0059760A" w:rsidRPr="00CF13CF" w:rsidRDefault="0059760A" w:rsidP="00FC1A7C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1342" w:type="dxa"/>
            <w:vMerge/>
            <w:tcBorders>
              <w:bottom w:val="single" w:sz="8" w:space="0" w:color="auto"/>
            </w:tcBorders>
            <w:vAlign w:val="center"/>
          </w:tcPr>
          <w:p w:rsidR="0059760A" w:rsidRPr="00CF13CF" w:rsidRDefault="0059760A" w:rsidP="00FC1A7C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59760A" w:rsidRPr="00CF13CF" w:rsidRDefault="0059760A" w:rsidP="00FC1A7C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8" w:type="dxa"/>
            <w:vMerge/>
            <w:tcBorders>
              <w:bottom w:val="single" w:sz="8" w:space="0" w:color="auto"/>
            </w:tcBorders>
            <w:vAlign w:val="center"/>
          </w:tcPr>
          <w:p w:rsidR="0059760A" w:rsidRPr="00CF13CF" w:rsidRDefault="0059760A" w:rsidP="00FC1A7C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9760A" w:rsidRPr="00CF13CF" w:rsidRDefault="0059760A" w:rsidP="00FC1A7C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59760A" w:rsidRPr="00CF13CF" w:rsidTr="00FC1A7C">
        <w:trPr>
          <w:trHeight w:val="357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1</w:t>
            </w:r>
          </w:p>
        </w:tc>
        <w:tc>
          <w:tcPr>
            <w:tcW w:w="89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</w:t>
            </w:r>
          </w:p>
        </w:tc>
        <w:tc>
          <w:tcPr>
            <w:tcW w:w="1169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3081336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ریاضی عمومی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1342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927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9760A" w:rsidRPr="00CF13CF" w:rsidRDefault="0059760A" w:rsidP="00FC1A7C">
            <w:pPr>
              <w:spacing w:line="264" w:lineRule="auto"/>
              <w:ind w:left="113" w:right="113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ترم 1 :</w:t>
            </w: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16</w:t>
            </w: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واحد</w:t>
            </w:r>
          </w:p>
        </w:tc>
      </w:tr>
      <w:tr w:rsidR="0059760A" w:rsidRPr="00CF13CF" w:rsidTr="00FC1A7C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3082</w:t>
            </w: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3081340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حقوق تجارت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59760A" w:rsidRPr="00CF13CF" w:rsidTr="00FC1A7C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3083</w:t>
            </w: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3081335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مبانی عمومی رایانه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48</w:t>
            </w: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59760A" w:rsidRPr="00CF13CF" w:rsidTr="00FC1A7C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3084</w:t>
            </w: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9118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زبان و ادبیات فارسی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59760A" w:rsidRPr="00CF13CF" w:rsidTr="00FC1A7C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3085</w:t>
            </w: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9108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آیین زندگی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59760A" w:rsidRPr="00CF13CF" w:rsidTr="00FC1A7C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6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3086</w:t>
            </w: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9122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تربیت بدنی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59760A" w:rsidRPr="00CF13CF" w:rsidTr="00FC1A7C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7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3087</w:t>
            </w: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3081337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بهایابی 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59760A" w:rsidRPr="00CF13CF" w:rsidTr="00FC1A7C">
        <w:trPr>
          <w:trHeight w:val="357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3088</w:t>
            </w:r>
          </w:p>
        </w:tc>
        <w:tc>
          <w:tcPr>
            <w:tcW w:w="116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3081338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بهایابی 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1342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بهایابی 1</w:t>
            </w:r>
          </w:p>
        </w:tc>
        <w:tc>
          <w:tcPr>
            <w:tcW w:w="177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27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59760A" w:rsidRPr="00CF13CF" w:rsidRDefault="0059760A" w:rsidP="00FC1A7C">
            <w:pPr>
              <w:spacing w:line="264" w:lineRule="auto"/>
              <w:ind w:left="113" w:right="113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ترم 2 :</w:t>
            </w: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18</w:t>
            </w: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واحد</w:t>
            </w:r>
          </w:p>
        </w:tc>
      </w:tr>
      <w:tr w:rsidR="0059760A" w:rsidRPr="00CF13CF" w:rsidTr="00FC1A7C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3089</w:t>
            </w: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3081341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حسابداری شرکت‌ها 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59760A" w:rsidRPr="00CF13CF" w:rsidTr="00FC1A7C">
        <w:trPr>
          <w:trHeight w:val="357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10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30810</w:t>
            </w: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3082211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حقوق کار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59760A" w:rsidRPr="00CF13CF" w:rsidTr="00FC1A7C">
        <w:trPr>
          <w:trHeight w:val="236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11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30811</w:t>
            </w: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9101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زبان عمومی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59760A" w:rsidRPr="00CF13CF" w:rsidTr="00FC1A7C">
        <w:trPr>
          <w:trHeight w:val="299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12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30812</w:t>
            </w: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9102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اندیشه اسلامی 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59760A" w:rsidRPr="00CF13CF" w:rsidTr="00FC1A7C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13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30813</w:t>
            </w: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3081339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اقتصاد خرد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59760A" w:rsidRPr="00CF13CF" w:rsidTr="00FC1A7C">
        <w:trPr>
          <w:trHeight w:val="251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14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درس اختیاری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اختیاری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59760A" w:rsidRPr="00CF13CF" w:rsidTr="00FC1A7C">
        <w:trPr>
          <w:trHeight w:val="357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15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30815</w:t>
            </w:r>
          </w:p>
        </w:tc>
        <w:tc>
          <w:tcPr>
            <w:tcW w:w="116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3081343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مالیاتی 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1342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27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59760A" w:rsidRPr="00CF13CF" w:rsidRDefault="0059760A" w:rsidP="00FC1A7C">
            <w:pPr>
              <w:spacing w:line="264" w:lineRule="auto"/>
              <w:ind w:left="113" w:right="113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ترم 3 :</w:t>
            </w: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18 </w:t>
            </w: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واحد</w:t>
            </w:r>
          </w:p>
        </w:tc>
      </w:tr>
      <w:tr w:rsidR="0059760A" w:rsidRPr="00CF13CF" w:rsidTr="00FC1A7C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16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30816</w:t>
            </w: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3081345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حسابداری مالی 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59760A" w:rsidRPr="00CF13CF" w:rsidTr="00FC1A7C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30817</w:t>
            </w: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3081342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حسابداری شرکت‌ها 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حسابداری شرکت‌ها 1</w:t>
            </w: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حسابداری مالی 1</w:t>
            </w: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59760A" w:rsidRPr="00CF13CF" w:rsidTr="00FC1A7C">
        <w:trPr>
          <w:trHeight w:val="223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18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درس مهارت عمومی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مهارت عمومی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59760A" w:rsidRPr="00CF13CF" w:rsidTr="00FC1A7C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19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30819</w:t>
            </w: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3081347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زبان فنی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زبان عمومی</w:t>
            </w: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59760A" w:rsidRPr="00CF13CF" w:rsidTr="00FC1A7C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20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30820</w:t>
            </w: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9991000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کارآفرینی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48</w:t>
            </w: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27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59760A" w:rsidRPr="00CF13CF" w:rsidTr="00FC1A7C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21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30821</w:t>
            </w: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9128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دانش خانواده و جمعیت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927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59760A" w:rsidRPr="00CF13CF" w:rsidTr="00FC1A7C">
        <w:trPr>
          <w:trHeight w:val="26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22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درس اختیاری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اختیاری</w:t>
            </w:r>
          </w:p>
        </w:tc>
        <w:tc>
          <w:tcPr>
            <w:tcW w:w="927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59760A" w:rsidRPr="00CF13CF" w:rsidTr="00FC1A7C">
        <w:trPr>
          <w:trHeight w:val="357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23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30823</w:t>
            </w:r>
          </w:p>
        </w:tc>
        <w:tc>
          <w:tcPr>
            <w:tcW w:w="116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3081344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مالیاتی 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1342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مالیاتی 1</w:t>
            </w:r>
          </w:p>
        </w:tc>
        <w:tc>
          <w:tcPr>
            <w:tcW w:w="177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27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59760A" w:rsidRPr="00CF13CF" w:rsidRDefault="0059760A" w:rsidP="00FC1A7C">
            <w:pPr>
              <w:spacing w:line="264" w:lineRule="auto"/>
              <w:ind w:left="113" w:right="113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ترم 4 :</w:t>
            </w: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18</w:t>
            </w: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واحد</w:t>
            </w:r>
          </w:p>
        </w:tc>
      </w:tr>
      <w:tr w:rsidR="0059760A" w:rsidRPr="00CF13CF" w:rsidTr="00FC1A7C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30824</w:t>
            </w: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3081349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مالی 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حسابداری مالی2</w:t>
            </w: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59760A" w:rsidRPr="00CF13CF" w:rsidTr="00FC1A7C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30825</w:t>
            </w: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3081346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حسابداری مالی 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حسابداری مالی 1</w:t>
            </w: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59760A" w:rsidRPr="00CF13CF" w:rsidTr="00FC1A7C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26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30826</w:t>
            </w: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3081351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نرم افزارهای کاربردی در حسابداری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48</w:t>
            </w: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مبانی عمومی رایانه</w:t>
            </w: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59760A" w:rsidRPr="00CF13CF" w:rsidTr="00FC1A7C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27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30827</w:t>
            </w: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3081350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کنترل های داخلی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حسابداری مالی 2</w:t>
            </w: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59760A" w:rsidRPr="00CF13CF" w:rsidTr="00FC1A7C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28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30827</w:t>
            </w: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3082212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کارگاه حسابداری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96</w:t>
            </w: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حسابداری شرکت‌ها 2</w:t>
            </w: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حسابداری مالی 2</w:t>
            </w: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59760A" w:rsidRPr="00CF13CF" w:rsidTr="00FC1A7C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29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درس اختیاری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اختیاری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59760A" w:rsidRPr="00CF13CF" w:rsidTr="00FC1A7C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</w:t>
            </w:r>
          </w:p>
        </w:tc>
        <w:tc>
          <w:tcPr>
            <w:tcW w:w="891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30830</w:t>
            </w:r>
          </w:p>
        </w:tc>
        <w:tc>
          <w:tcPr>
            <w:tcW w:w="1169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3081352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کارآموزی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240</w:t>
            </w:r>
          </w:p>
        </w:tc>
        <w:tc>
          <w:tcPr>
            <w:tcW w:w="134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ترم آخر</w:t>
            </w:r>
          </w:p>
        </w:tc>
        <w:tc>
          <w:tcPr>
            <w:tcW w:w="1777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59760A" w:rsidRPr="00CF13CF" w:rsidTr="00FC1A7C">
        <w:trPr>
          <w:trHeight w:val="186"/>
        </w:trPr>
        <w:tc>
          <w:tcPr>
            <w:tcW w:w="10339" w:type="dxa"/>
            <w:gridSpan w:val="17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جمع کل واحد  :</w:t>
            </w:r>
            <w:r w:rsidRPr="00C14574">
              <w:rPr>
                <w:rFonts w:asciiTheme="minorBidi" w:hAnsiTheme="minorBidi" w:cs="B Nazanin"/>
                <w:sz w:val="24"/>
                <w:szCs w:val="24"/>
              </w:rPr>
              <w:t xml:space="preserve">70 </w:t>
            </w:r>
            <w:r w:rsidRPr="00C14574">
              <w:rPr>
                <w:rFonts w:asciiTheme="minorBidi" w:hAnsiTheme="minorBidi" w:cs="B Nazanin" w:hint="cs"/>
                <w:sz w:val="24"/>
                <w:szCs w:val="24"/>
                <w:rtl/>
              </w:rPr>
              <w:t>واحد</w:t>
            </w:r>
          </w:p>
        </w:tc>
        <w:tc>
          <w:tcPr>
            <w:tcW w:w="92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59760A" w:rsidRPr="00CF13CF" w:rsidTr="00FC1A7C">
        <w:trPr>
          <w:trHeight w:val="186"/>
        </w:trPr>
        <w:tc>
          <w:tcPr>
            <w:tcW w:w="457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9129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آشنایی با ارزش های دفاع مقدس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49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اختیاری عمومی</w:t>
            </w:r>
          </w:p>
        </w:tc>
        <w:tc>
          <w:tcPr>
            <w:tcW w:w="92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59760A" w:rsidRPr="00CF13CF" w:rsidTr="00FC1A7C">
        <w:trPr>
          <w:trHeight w:val="60"/>
        </w:trPr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جبرانی  واحد</w:t>
            </w:r>
          </w:p>
        </w:tc>
        <w:tc>
          <w:tcPr>
            <w:tcW w:w="116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عمومی </w:t>
            </w: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13</w:t>
            </w: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واحد</w:t>
            </w:r>
          </w:p>
        </w:tc>
        <w:tc>
          <w:tcPr>
            <w:tcW w:w="265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مهارت عمومی</w:t>
            </w: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</w:t>
            </w: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2</w:t>
            </w: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واحد</w:t>
            </w:r>
          </w:p>
        </w:tc>
        <w:tc>
          <w:tcPr>
            <w:tcW w:w="2410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پایه</w:t>
            </w: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</w:t>
            </w: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5</w:t>
            </w: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واحد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تخصصی  44 واحد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760A" w:rsidRPr="00CF13CF" w:rsidRDefault="0059760A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اختیاری</w:t>
            </w: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  6 </w:t>
            </w: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واحد</w:t>
            </w:r>
          </w:p>
        </w:tc>
      </w:tr>
    </w:tbl>
    <w:p w:rsidR="0059760A" w:rsidRDefault="0059760A" w:rsidP="0059760A">
      <w:pPr>
        <w:bidi/>
        <w:jc w:val="center"/>
        <w:rPr>
          <w:rtl/>
        </w:rPr>
      </w:pPr>
    </w:p>
    <w:p w:rsidR="0059760A" w:rsidRDefault="0059760A" w:rsidP="0059760A">
      <w:pPr>
        <w:bidi/>
        <w:jc w:val="center"/>
        <w:rPr>
          <w:rtl/>
        </w:rPr>
      </w:pPr>
    </w:p>
    <w:p w:rsidR="00FA552D" w:rsidRDefault="0059760A" w:rsidP="0059760A">
      <w:pPr>
        <w:bidi/>
        <w:rPr>
          <w:rtl/>
        </w:rPr>
      </w:pPr>
    </w:p>
    <w:p w:rsidR="0059760A" w:rsidRDefault="0059760A" w:rsidP="0059760A">
      <w:pPr>
        <w:bidi/>
        <w:rPr>
          <w:rtl/>
        </w:rPr>
      </w:pPr>
    </w:p>
    <w:p w:rsidR="0059760A" w:rsidRDefault="0059760A" w:rsidP="0059760A">
      <w:pPr>
        <w:bidi/>
        <w:rPr>
          <w:rtl/>
        </w:rPr>
      </w:pPr>
    </w:p>
    <w:p w:rsidR="0059760A" w:rsidRDefault="0059760A" w:rsidP="0059760A">
      <w:pPr>
        <w:bidi/>
        <w:rPr>
          <w:rtl/>
        </w:rPr>
      </w:pPr>
    </w:p>
    <w:p w:rsidR="0059760A" w:rsidRDefault="0059760A" w:rsidP="0059760A">
      <w:pPr>
        <w:bidi/>
        <w:jc w:val="center"/>
        <w:rPr>
          <w:rtl/>
        </w:rPr>
      </w:pPr>
    </w:p>
    <w:p w:rsidR="0059760A" w:rsidRPr="005654B2" w:rsidRDefault="0059760A" w:rsidP="0059760A">
      <w:pPr>
        <w:jc w:val="center"/>
        <w:rPr>
          <w:rFonts w:cs="B Nazanin"/>
          <w:b/>
          <w:bCs/>
          <w:sz w:val="28"/>
          <w:rtl/>
        </w:rPr>
      </w:pPr>
      <w:r w:rsidRPr="005654B2">
        <w:rPr>
          <w:rFonts w:cs="B Nazanin" w:hint="cs"/>
          <w:b/>
          <w:bCs/>
          <w:sz w:val="28"/>
          <w:rtl/>
        </w:rPr>
        <w:t>جدول دروس مهارت عمومی حسابداری</w:t>
      </w:r>
    </w:p>
    <w:tbl>
      <w:tblPr>
        <w:tblStyle w:val="TableGrid"/>
        <w:bidiVisual/>
        <w:tblW w:w="9833" w:type="dxa"/>
        <w:tblInd w:w="910" w:type="dxa"/>
        <w:tblLook w:val="04A0" w:firstRow="1" w:lastRow="0" w:firstColumn="1" w:lastColumn="0" w:noHBand="0" w:noVBand="1"/>
      </w:tblPr>
      <w:tblGrid>
        <w:gridCol w:w="770"/>
        <w:gridCol w:w="962"/>
        <w:gridCol w:w="1138"/>
        <w:gridCol w:w="2594"/>
        <w:gridCol w:w="913"/>
        <w:gridCol w:w="735"/>
        <w:gridCol w:w="745"/>
        <w:gridCol w:w="1073"/>
        <w:gridCol w:w="903"/>
      </w:tblGrid>
      <w:tr w:rsidR="0059760A" w:rsidRPr="00350DA7" w:rsidTr="00FC1A7C">
        <w:trPr>
          <w:trHeight w:val="518"/>
        </w:trPr>
        <w:tc>
          <w:tcPr>
            <w:tcW w:w="770" w:type="dxa"/>
            <w:vMerge w:val="restart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62" w:type="dxa"/>
            <w:vMerge w:val="restart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کد ارائه</w:t>
            </w:r>
          </w:p>
        </w:tc>
        <w:tc>
          <w:tcPr>
            <w:tcW w:w="1138" w:type="dxa"/>
            <w:vMerge w:val="restart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594" w:type="dxa"/>
            <w:vMerge w:val="restart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913" w:type="dxa"/>
            <w:vMerge w:val="restart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480" w:type="dxa"/>
            <w:gridSpan w:val="2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تعدادساعت در ترم</w:t>
            </w:r>
          </w:p>
        </w:tc>
        <w:tc>
          <w:tcPr>
            <w:tcW w:w="1073" w:type="dxa"/>
            <w:vMerge w:val="restart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پیش نیاز</w:t>
            </w:r>
          </w:p>
        </w:tc>
        <w:tc>
          <w:tcPr>
            <w:tcW w:w="903" w:type="dxa"/>
            <w:vMerge w:val="restart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هم نیاز</w:t>
            </w:r>
          </w:p>
        </w:tc>
      </w:tr>
      <w:tr w:rsidR="0059760A" w:rsidRPr="00350DA7" w:rsidTr="00FC1A7C">
        <w:trPr>
          <w:trHeight w:val="437"/>
        </w:trPr>
        <w:tc>
          <w:tcPr>
            <w:tcW w:w="770" w:type="dxa"/>
            <w:vMerge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2" w:type="dxa"/>
            <w:vMerge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8" w:type="dxa"/>
            <w:vMerge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94" w:type="dxa"/>
            <w:vMerge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3" w:type="dxa"/>
            <w:vMerge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5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نظری </w:t>
            </w:r>
          </w:p>
        </w:tc>
        <w:tc>
          <w:tcPr>
            <w:tcW w:w="745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عملی </w:t>
            </w:r>
          </w:p>
        </w:tc>
        <w:tc>
          <w:tcPr>
            <w:tcW w:w="1073" w:type="dxa"/>
            <w:vMerge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3" w:type="dxa"/>
            <w:vMerge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59760A" w:rsidRPr="00350DA7" w:rsidTr="00FC1A7C">
        <w:trPr>
          <w:trHeight w:val="955"/>
        </w:trPr>
        <w:tc>
          <w:tcPr>
            <w:tcW w:w="770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62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8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9991039</w:t>
            </w:r>
          </w:p>
        </w:tc>
        <w:tc>
          <w:tcPr>
            <w:tcW w:w="2594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اصول و فنون مذاکره</w:t>
            </w:r>
          </w:p>
        </w:tc>
        <w:tc>
          <w:tcPr>
            <w:tcW w:w="913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5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45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073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3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59760A" w:rsidRPr="00350DA7" w:rsidTr="00FC1A7C">
        <w:trPr>
          <w:trHeight w:val="469"/>
        </w:trPr>
        <w:tc>
          <w:tcPr>
            <w:tcW w:w="770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62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8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9991038</w:t>
            </w:r>
          </w:p>
        </w:tc>
        <w:tc>
          <w:tcPr>
            <w:tcW w:w="2594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اخلاق حرفه ای</w:t>
            </w:r>
          </w:p>
        </w:tc>
        <w:tc>
          <w:tcPr>
            <w:tcW w:w="913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5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45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073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3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59760A" w:rsidRPr="00350DA7" w:rsidTr="00FC1A7C">
        <w:trPr>
          <w:trHeight w:val="955"/>
        </w:trPr>
        <w:tc>
          <w:tcPr>
            <w:tcW w:w="770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62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8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9991041</w:t>
            </w:r>
          </w:p>
        </w:tc>
        <w:tc>
          <w:tcPr>
            <w:tcW w:w="2594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روش تحقیق و مهارت ارائه</w:t>
            </w:r>
          </w:p>
        </w:tc>
        <w:tc>
          <w:tcPr>
            <w:tcW w:w="913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5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745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073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3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59760A" w:rsidRPr="005654B2" w:rsidRDefault="0059760A" w:rsidP="0059760A">
      <w:pPr>
        <w:jc w:val="center"/>
        <w:rPr>
          <w:rFonts w:cs="B Nazanin"/>
          <w:b/>
          <w:bCs/>
          <w:sz w:val="28"/>
          <w:rtl/>
        </w:rPr>
      </w:pPr>
      <w:r w:rsidRPr="005654B2">
        <w:rPr>
          <w:rFonts w:cs="B Nazanin" w:hint="cs"/>
          <w:b/>
          <w:bCs/>
          <w:sz w:val="28"/>
          <w:rtl/>
        </w:rPr>
        <w:t>گذراندن 2 واحد از دروس فوق الزامی است.</w:t>
      </w:r>
    </w:p>
    <w:p w:rsidR="0059760A" w:rsidRDefault="0059760A" w:rsidP="0059760A">
      <w:pPr>
        <w:jc w:val="center"/>
        <w:rPr>
          <w:rFonts w:cs="B Nazanin"/>
          <w:b/>
          <w:bCs/>
          <w:sz w:val="28"/>
          <w:rtl/>
        </w:rPr>
      </w:pPr>
    </w:p>
    <w:p w:rsidR="0059760A" w:rsidRPr="005654B2" w:rsidRDefault="0059760A" w:rsidP="0059760A">
      <w:pPr>
        <w:jc w:val="center"/>
        <w:rPr>
          <w:rFonts w:cs="B Nazanin"/>
          <w:b/>
          <w:bCs/>
          <w:sz w:val="28"/>
          <w:rtl/>
        </w:rPr>
      </w:pPr>
      <w:r w:rsidRPr="005654B2">
        <w:rPr>
          <w:rFonts w:cs="B Nazanin" w:hint="cs"/>
          <w:b/>
          <w:bCs/>
          <w:sz w:val="28"/>
          <w:rtl/>
        </w:rPr>
        <w:t>جدول دروس اختیاری حسابداری</w:t>
      </w:r>
    </w:p>
    <w:tbl>
      <w:tblPr>
        <w:tblStyle w:val="TableGrid"/>
        <w:tblpPr w:leftFromText="180" w:rightFromText="180" w:vertAnchor="page" w:horzAnchor="margin" w:tblpXSpec="center" w:tblpY="6703"/>
        <w:bidiVisual/>
        <w:tblW w:w="11527" w:type="dxa"/>
        <w:tblLook w:val="04A0" w:firstRow="1" w:lastRow="0" w:firstColumn="1" w:lastColumn="0" w:noHBand="0" w:noVBand="1"/>
      </w:tblPr>
      <w:tblGrid>
        <w:gridCol w:w="747"/>
        <w:gridCol w:w="1282"/>
        <w:gridCol w:w="1276"/>
        <w:gridCol w:w="3516"/>
        <w:gridCol w:w="727"/>
        <w:gridCol w:w="735"/>
        <w:gridCol w:w="745"/>
        <w:gridCol w:w="1368"/>
        <w:gridCol w:w="1131"/>
      </w:tblGrid>
      <w:tr w:rsidR="0059760A" w:rsidRPr="00350DA7" w:rsidTr="00FC1A7C">
        <w:trPr>
          <w:trHeight w:val="427"/>
        </w:trPr>
        <w:tc>
          <w:tcPr>
            <w:tcW w:w="747" w:type="dxa"/>
            <w:vMerge w:val="restart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282" w:type="dxa"/>
            <w:vMerge w:val="restart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کد ارائه</w:t>
            </w:r>
          </w:p>
        </w:tc>
        <w:tc>
          <w:tcPr>
            <w:tcW w:w="1276" w:type="dxa"/>
            <w:vMerge w:val="restart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3516" w:type="dxa"/>
            <w:vMerge w:val="restart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727" w:type="dxa"/>
            <w:vMerge w:val="restart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480" w:type="dxa"/>
            <w:gridSpan w:val="2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تعدادساعت در ترم</w:t>
            </w:r>
          </w:p>
        </w:tc>
        <w:tc>
          <w:tcPr>
            <w:tcW w:w="1368" w:type="dxa"/>
            <w:vMerge w:val="restart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پیش نیاز</w:t>
            </w:r>
          </w:p>
        </w:tc>
        <w:tc>
          <w:tcPr>
            <w:tcW w:w="1131" w:type="dxa"/>
            <w:vMerge w:val="restart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هم نیاز</w:t>
            </w:r>
          </w:p>
        </w:tc>
      </w:tr>
      <w:tr w:rsidR="0059760A" w:rsidRPr="00350DA7" w:rsidTr="00FC1A7C">
        <w:trPr>
          <w:trHeight w:val="430"/>
        </w:trPr>
        <w:tc>
          <w:tcPr>
            <w:tcW w:w="747" w:type="dxa"/>
            <w:vMerge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vMerge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6" w:type="dxa"/>
            <w:vMerge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7" w:type="dxa"/>
            <w:vMerge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5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نظری </w:t>
            </w:r>
          </w:p>
        </w:tc>
        <w:tc>
          <w:tcPr>
            <w:tcW w:w="745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1368" w:type="dxa"/>
            <w:vMerge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1" w:type="dxa"/>
            <w:vMerge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59760A" w:rsidRPr="00350DA7" w:rsidTr="00FC1A7C">
        <w:trPr>
          <w:trHeight w:val="631"/>
        </w:trPr>
        <w:tc>
          <w:tcPr>
            <w:tcW w:w="747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282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3081353</w:t>
            </w:r>
          </w:p>
        </w:tc>
        <w:tc>
          <w:tcPr>
            <w:tcW w:w="3516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آشنایی با بورس و اوراق بها دار</w:t>
            </w:r>
          </w:p>
        </w:tc>
        <w:tc>
          <w:tcPr>
            <w:tcW w:w="727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5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745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368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1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59760A" w:rsidRPr="00350DA7" w:rsidTr="00FC1A7C">
        <w:trPr>
          <w:trHeight w:val="429"/>
        </w:trPr>
        <w:tc>
          <w:tcPr>
            <w:tcW w:w="747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282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3081354</w:t>
            </w:r>
          </w:p>
        </w:tc>
        <w:tc>
          <w:tcPr>
            <w:tcW w:w="3516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حسابداری پیمانکاری</w:t>
            </w:r>
          </w:p>
        </w:tc>
        <w:tc>
          <w:tcPr>
            <w:tcW w:w="727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5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745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368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بهایابی 1</w:t>
            </w:r>
          </w:p>
        </w:tc>
        <w:tc>
          <w:tcPr>
            <w:tcW w:w="1131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59760A" w:rsidRPr="00350DA7" w:rsidTr="00FC1A7C">
        <w:trPr>
          <w:trHeight w:val="873"/>
        </w:trPr>
        <w:tc>
          <w:tcPr>
            <w:tcW w:w="747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282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3081355</w:t>
            </w:r>
          </w:p>
        </w:tc>
        <w:tc>
          <w:tcPr>
            <w:tcW w:w="3516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حسابداری فعالیت های کشاورزی</w:t>
            </w:r>
          </w:p>
        </w:tc>
        <w:tc>
          <w:tcPr>
            <w:tcW w:w="727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5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745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368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بهایابی 1</w:t>
            </w:r>
          </w:p>
        </w:tc>
        <w:tc>
          <w:tcPr>
            <w:tcW w:w="1131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59760A" w:rsidRPr="00350DA7" w:rsidTr="00FC1A7C">
        <w:trPr>
          <w:trHeight w:val="873"/>
        </w:trPr>
        <w:tc>
          <w:tcPr>
            <w:tcW w:w="747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282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3081356</w:t>
            </w:r>
          </w:p>
        </w:tc>
        <w:tc>
          <w:tcPr>
            <w:tcW w:w="3516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حسابداری حقوق و دستمزد</w:t>
            </w:r>
          </w:p>
        </w:tc>
        <w:tc>
          <w:tcPr>
            <w:tcW w:w="727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5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745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368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1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59760A" w:rsidRPr="00350DA7" w:rsidTr="00FC1A7C">
        <w:trPr>
          <w:trHeight w:val="620"/>
        </w:trPr>
        <w:tc>
          <w:tcPr>
            <w:tcW w:w="747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282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3081357</w:t>
            </w:r>
          </w:p>
        </w:tc>
        <w:tc>
          <w:tcPr>
            <w:tcW w:w="3516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حسابداری امور بیمه</w:t>
            </w:r>
          </w:p>
        </w:tc>
        <w:tc>
          <w:tcPr>
            <w:tcW w:w="727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5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745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368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حسابداری شرکت ها 2</w:t>
            </w:r>
          </w:p>
        </w:tc>
        <w:tc>
          <w:tcPr>
            <w:tcW w:w="1131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59760A" w:rsidRPr="00350DA7" w:rsidTr="00FC1A7C">
        <w:trPr>
          <w:trHeight w:val="606"/>
        </w:trPr>
        <w:tc>
          <w:tcPr>
            <w:tcW w:w="747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282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3081358</w:t>
            </w:r>
          </w:p>
        </w:tc>
        <w:tc>
          <w:tcPr>
            <w:tcW w:w="3516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حسابداری امور بانکی</w:t>
            </w:r>
          </w:p>
        </w:tc>
        <w:tc>
          <w:tcPr>
            <w:tcW w:w="727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5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745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368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حسابداری شرکت ها 2</w:t>
            </w:r>
          </w:p>
        </w:tc>
        <w:tc>
          <w:tcPr>
            <w:tcW w:w="1131" w:type="dxa"/>
          </w:tcPr>
          <w:p w:rsidR="0059760A" w:rsidRPr="00350DA7" w:rsidRDefault="0059760A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59760A" w:rsidRDefault="0059760A" w:rsidP="0059760A">
      <w:pPr>
        <w:jc w:val="center"/>
        <w:rPr>
          <w:rFonts w:cs="B Nazanin"/>
          <w:b/>
          <w:bCs/>
          <w:sz w:val="28"/>
          <w:rtl/>
        </w:rPr>
      </w:pPr>
      <w:r w:rsidRPr="005654B2">
        <w:rPr>
          <w:rFonts w:cs="B Nazanin" w:hint="cs"/>
          <w:b/>
          <w:bCs/>
          <w:sz w:val="28"/>
          <w:rtl/>
        </w:rPr>
        <w:t>گذراندن 6 واحد از دروس فوق الزامی است.</w:t>
      </w:r>
    </w:p>
    <w:p w:rsidR="0059760A" w:rsidRDefault="0059760A" w:rsidP="0059760A">
      <w:pPr>
        <w:bidi/>
      </w:pPr>
      <w:bookmarkStart w:id="0" w:name="_GoBack"/>
      <w:bookmarkEnd w:id="0"/>
    </w:p>
    <w:sectPr w:rsidR="0059760A" w:rsidSect="0059760A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0A"/>
    <w:rsid w:val="0059760A"/>
    <w:rsid w:val="00A25FC8"/>
    <w:rsid w:val="00D0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9CEF7"/>
  <w15:chartTrackingRefBased/>
  <w15:docId w15:val="{2BEA35A4-8E9A-4560-86A0-324DC492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760A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ClassHa</dc:creator>
  <cp:keywords/>
  <dc:description/>
  <cp:lastModifiedBy>ClassHa</cp:lastModifiedBy>
  <cp:revision>1</cp:revision>
  <dcterms:created xsi:type="dcterms:W3CDTF">2021-10-17T08:39:00Z</dcterms:created>
  <dcterms:modified xsi:type="dcterms:W3CDTF">2021-10-17T08:40:00Z</dcterms:modified>
</cp:coreProperties>
</file>