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110"/>
        <w:bidiVisual/>
        <w:tblW w:w="112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059"/>
        <w:gridCol w:w="107"/>
        <w:gridCol w:w="2019"/>
        <w:gridCol w:w="532"/>
        <w:gridCol w:w="35"/>
        <w:gridCol w:w="249"/>
        <w:gridCol w:w="176"/>
        <w:gridCol w:w="249"/>
        <w:gridCol w:w="318"/>
        <w:gridCol w:w="1342"/>
        <w:gridCol w:w="41"/>
        <w:gridCol w:w="1736"/>
        <w:gridCol w:w="1058"/>
        <w:gridCol w:w="927"/>
      </w:tblGrid>
      <w:tr w:rsidR="00643596" w:rsidRPr="00CF13CF" w:rsidTr="006C0DD5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3596" w:rsidRPr="00CF13CF" w:rsidRDefault="00643596" w:rsidP="006C0DD5">
            <w:pPr>
              <w:jc w:val="left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3596" w:rsidRPr="00CF13CF" w:rsidRDefault="00643596" w:rsidP="009F037A">
            <w:pPr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984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3596" w:rsidRPr="00CF13CF" w:rsidRDefault="00643596" w:rsidP="006C0DD5">
            <w:pPr>
              <w:jc w:val="left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22"/>
                <w:szCs w:val="22"/>
                <w:rtl/>
              </w:rPr>
              <w:t>جد</w:t>
            </w:r>
            <w:r w:rsidRPr="00CF13CF">
              <w:rPr>
                <w:rFonts w:asciiTheme="minorBidi" w:hAnsiTheme="minorBidi" w:cs="B Nazanin" w:hint="cs"/>
                <w:sz w:val="22"/>
                <w:szCs w:val="22"/>
                <w:rtl/>
              </w:rPr>
              <w:t>ول</w:t>
            </w:r>
            <w:r w:rsidRPr="00CF13C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ترم‌بندی </w:t>
            </w:r>
            <w:r w:rsidRPr="00CF13CF">
              <w:rPr>
                <w:rFonts w:asciiTheme="minorBidi" w:hAnsiTheme="minorBidi" w:cs="B Nazanin" w:hint="cs"/>
                <w:sz w:val="22"/>
                <w:szCs w:val="22"/>
                <w:rtl/>
              </w:rPr>
              <w:t>پیشنهادی دروس مقطع</w:t>
            </w:r>
            <w:r w:rsidRPr="00CF13C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  </w:t>
            </w:r>
            <w:r w:rsidRPr="00CF13CF">
              <w:rPr>
                <w:rFonts w:eastAsia="Calibri" w:cs="B Nazanin" w:hint="cs"/>
                <w:sz w:val="22"/>
                <w:szCs w:val="22"/>
                <w:rtl/>
              </w:rPr>
              <w:t xml:space="preserve"> </w:t>
            </w:r>
            <w:r w:rsidRPr="006C0DD5">
              <w:rPr>
                <w:rFonts w:eastAsia="Calibri" w:cs="B Nazanin" w:hint="cs"/>
                <w:color w:val="C00000"/>
                <w:sz w:val="22"/>
                <w:szCs w:val="22"/>
                <w:rtl/>
              </w:rPr>
              <w:t xml:space="preserve">کاردانی  </w:t>
            </w:r>
            <w:r w:rsidRPr="006C0DD5">
              <w:rPr>
                <w:rFonts w:cs="B Nazanin" w:hint="cs"/>
                <w:color w:val="C00000"/>
                <w:sz w:val="22"/>
                <w:szCs w:val="22"/>
                <w:rtl/>
              </w:rPr>
              <w:t>حسـابداری</w:t>
            </w:r>
            <w:r w:rsidRPr="006C0DD5">
              <w:rPr>
                <w:rFonts w:eastAsia="Calibri" w:cs="B Nazanin" w:hint="cs"/>
                <w:color w:val="C00000"/>
                <w:sz w:val="22"/>
                <w:szCs w:val="22"/>
                <w:rtl/>
              </w:rPr>
              <w:t xml:space="preserve">  </w:t>
            </w:r>
            <w:r w:rsidRPr="00CF13CF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آموزشکده فنی </w:t>
            </w:r>
            <w:r w:rsidRPr="00CF13CF">
              <w:rPr>
                <w:rFonts w:asciiTheme="minorBidi" w:hAnsiTheme="minorBidi" w:cs="B Nazanin" w:hint="cs"/>
                <w:sz w:val="22"/>
                <w:szCs w:val="22"/>
                <w:rtl/>
              </w:rPr>
              <w:t xml:space="preserve">و حرفه ای </w:t>
            </w:r>
            <w:r w:rsidRPr="00CF13CF">
              <w:rPr>
                <w:rFonts w:asciiTheme="minorBidi" w:hAnsiTheme="minorBidi" w:cs="B Nazanin"/>
                <w:sz w:val="22"/>
                <w:szCs w:val="22"/>
                <w:rtl/>
              </w:rPr>
              <w:t>دختران نجف‌آباد</w:t>
            </w:r>
          </w:p>
        </w:tc>
      </w:tr>
      <w:tr w:rsidR="00643596" w:rsidRPr="00CF13CF" w:rsidTr="009F037A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643596" w:rsidRPr="00CF13CF" w:rsidRDefault="00643596" w:rsidP="009F037A">
            <w:pPr>
              <w:spacing w:line="240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43596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تعداد</w:t>
            </w:r>
          </w:p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8609EC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643596" w:rsidRPr="00CF13CF" w:rsidTr="009F037A">
        <w:trPr>
          <w:trHeight w:val="323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42" w:type="dxa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dxa"/>
            <w:vMerge/>
            <w:tcBorders>
              <w:bottom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3081336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43596" w:rsidRPr="00CF13CF" w:rsidRDefault="00643596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1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تجارت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پایه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9118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3088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3081338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بهایابی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43596" w:rsidRPr="00CF13CF" w:rsidRDefault="00643596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2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حقوق کار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236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299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30812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9102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3081339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اقتصاد خرد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25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FC0F37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30815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3081343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43596" w:rsidRPr="00CF13CF" w:rsidRDefault="00643596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3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18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واحد</w:t>
            </w: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FC0F37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223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مهارت عمومی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30819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30820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9991000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30821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9128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26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30823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مالیاتی 1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643596" w:rsidRPr="00CF13CF" w:rsidRDefault="00643596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ترم 4 :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18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30824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3081349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مالی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30825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3081346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30826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نرم افزارهای کاربردی در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48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مبانی عمومی رایانه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3081350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کنترل های داخلی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32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30827</w:t>
            </w: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3082212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کارگاه حسابداری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96</w:t>
            </w: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شرکت‌ها 2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حسابداری مالی 2</w:t>
            </w: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FC0F37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  <w:bookmarkStart w:id="0" w:name="_GoBack"/>
            <w:bookmarkEnd w:id="0"/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30830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3081352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کارآموزی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240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ترم آخر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CF13CF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27" w:type="dxa"/>
            <w:vMerge/>
            <w:tcBorders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186"/>
        </w:trPr>
        <w:tc>
          <w:tcPr>
            <w:tcW w:w="10339" w:type="dxa"/>
            <w:gridSpan w:val="17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جمع کل واحد  :</w:t>
            </w:r>
            <w:r w:rsidRPr="00C14574">
              <w:rPr>
                <w:rFonts w:asciiTheme="minorBidi" w:hAnsiTheme="minorBidi" w:cs="B Nazanin"/>
                <w:sz w:val="24"/>
                <w:szCs w:val="24"/>
              </w:rPr>
              <w:t xml:space="preserve">70 </w:t>
            </w:r>
            <w:r w:rsidRPr="00C14574">
              <w:rPr>
                <w:rFonts w:asciiTheme="minorBidi" w:hAnsiTheme="minorBidi" w:cs="B Nazanin" w:hint="cs"/>
                <w:sz w:val="24"/>
                <w:szCs w:val="24"/>
                <w:rtl/>
              </w:rPr>
              <w:t>واحد</w:t>
            </w:r>
          </w:p>
        </w:tc>
        <w:tc>
          <w:tcPr>
            <w:tcW w:w="92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92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</w:p>
        </w:tc>
      </w:tr>
      <w:tr w:rsidR="00643596" w:rsidRPr="00CF13CF" w:rsidTr="009F037A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عمومی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13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مهارت عمومی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2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2410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پایه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5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>تخصصی  44 واحد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596" w:rsidRPr="00CF13CF" w:rsidRDefault="00643596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8"/>
                <w:szCs w:val="18"/>
                <w:rtl/>
              </w:rPr>
            </w:pP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>اختیاری</w:t>
            </w:r>
            <w:r w:rsidRPr="00CF13CF">
              <w:rPr>
                <w:rFonts w:asciiTheme="minorBidi" w:hAnsiTheme="minorBidi" w:cs="B Nazanin" w:hint="cs"/>
                <w:sz w:val="18"/>
                <w:szCs w:val="18"/>
                <w:rtl/>
              </w:rPr>
              <w:t xml:space="preserve">   6 </w:t>
            </w:r>
            <w:r w:rsidRPr="00CF13CF">
              <w:rPr>
                <w:rFonts w:asciiTheme="minorBidi" w:hAnsiTheme="minorBidi" w:cs="B Nazanin"/>
                <w:sz w:val="18"/>
                <w:szCs w:val="18"/>
                <w:rtl/>
              </w:rPr>
              <w:t xml:space="preserve"> واحد</w:t>
            </w:r>
          </w:p>
        </w:tc>
      </w:tr>
    </w:tbl>
    <w:p w:rsidR="00FA552D" w:rsidRDefault="00FC0F37" w:rsidP="00643596">
      <w:pPr>
        <w:rPr>
          <w:rtl/>
        </w:rPr>
      </w:pPr>
    </w:p>
    <w:p w:rsidR="00350DA7" w:rsidRDefault="00350DA7" w:rsidP="00643596">
      <w:pPr>
        <w:rPr>
          <w:rtl/>
        </w:rPr>
      </w:pPr>
    </w:p>
    <w:p w:rsidR="00350DA7" w:rsidRDefault="00350DA7" w:rsidP="00643596">
      <w:pPr>
        <w:rPr>
          <w:rtl/>
        </w:rPr>
      </w:pPr>
    </w:p>
    <w:p w:rsidR="00350DA7" w:rsidRPr="005654B2" w:rsidRDefault="00350DA7" w:rsidP="00350DA7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lastRenderedPageBreak/>
        <w:t>جدول دروس مهارت عمومی حسابداری</w:t>
      </w:r>
    </w:p>
    <w:tbl>
      <w:tblPr>
        <w:tblStyle w:val="TableGrid"/>
        <w:bidiVisual/>
        <w:tblW w:w="9833" w:type="dxa"/>
        <w:tblLook w:val="04A0" w:firstRow="1" w:lastRow="0" w:firstColumn="1" w:lastColumn="0" w:noHBand="0" w:noVBand="1"/>
      </w:tblPr>
      <w:tblGrid>
        <w:gridCol w:w="770"/>
        <w:gridCol w:w="962"/>
        <w:gridCol w:w="1138"/>
        <w:gridCol w:w="2594"/>
        <w:gridCol w:w="913"/>
        <w:gridCol w:w="735"/>
        <w:gridCol w:w="745"/>
        <w:gridCol w:w="1073"/>
        <w:gridCol w:w="903"/>
      </w:tblGrid>
      <w:tr w:rsidR="00350DA7" w:rsidRPr="00350DA7" w:rsidTr="009F037A">
        <w:trPr>
          <w:trHeight w:val="518"/>
        </w:trPr>
        <w:tc>
          <w:tcPr>
            <w:tcW w:w="770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62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38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94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13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073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03" w:type="dxa"/>
            <w:vMerge w:val="restart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350DA7" w:rsidRPr="00350DA7" w:rsidTr="009F037A">
        <w:trPr>
          <w:trHeight w:val="437"/>
        </w:trPr>
        <w:tc>
          <w:tcPr>
            <w:tcW w:w="770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594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3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عملی </w:t>
            </w:r>
          </w:p>
        </w:tc>
        <w:tc>
          <w:tcPr>
            <w:tcW w:w="1073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  <w:vMerge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50DA7" w:rsidRPr="00350DA7" w:rsidTr="009F037A">
        <w:trPr>
          <w:trHeight w:val="955"/>
        </w:trPr>
        <w:tc>
          <w:tcPr>
            <w:tcW w:w="770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62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9991039</w:t>
            </w:r>
          </w:p>
        </w:tc>
        <w:tc>
          <w:tcPr>
            <w:tcW w:w="2594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اصول و فنون مذاکره</w:t>
            </w:r>
          </w:p>
        </w:tc>
        <w:tc>
          <w:tcPr>
            <w:tcW w:w="91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50DA7" w:rsidRPr="00350DA7" w:rsidTr="009F037A">
        <w:trPr>
          <w:trHeight w:val="469"/>
        </w:trPr>
        <w:tc>
          <w:tcPr>
            <w:tcW w:w="770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62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9991038</w:t>
            </w:r>
          </w:p>
        </w:tc>
        <w:tc>
          <w:tcPr>
            <w:tcW w:w="2594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حرفه ای</w:t>
            </w:r>
          </w:p>
        </w:tc>
        <w:tc>
          <w:tcPr>
            <w:tcW w:w="91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07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50DA7" w:rsidRPr="00350DA7" w:rsidTr="009F037A">
        <w:trPr>
          <w:trHeight w:val="955"/>
        </w:trPr>
        <w:tc>
          <w:tcPr>
            <w:tcW w:w="770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62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8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9991041</w:t>
            </w:r>
          </w:p>
        </w:tc>
        <w:tc>
          <w:tcPr>
            <w:tcW w:w="2594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روش تحقیق و مهارت ارائه</w:t>
            </w:r>
          </w:p>
        </w:tc>
        <w:tc>
          <w:tcPr>
            <w:tcW w:w="91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07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:rsidR="00350DA7" w:rsidRPr="00350DA7" w:rsidRDefault="00350DA7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50DA7" w:rsidRPr="005654B2" w:rsidRDefault="00350DA7" w:rsidP="00350DA7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350DA7" w:rsidRDefault="00350DA7" w:rsidP="00350DA7">
      <w:pPr>
        <w:jc w:val="center"/>
        <w:rPr>
          <w:rFonts w:cs="B Nazanin"/>
          <w:b/>
          <w:bCs/>
          <w:sz w:val="28"/>
          <w:rtl/>
        </w:rPr>
      </w:pPr>
    </w:p>
    <w:tbl>
      <w:tblPr>
        <w:tblStyle w:val="TableGrid"/>
        <w:tblpPr w:leftFromText="180" w:rightFromText="180" w:vertAnchor="page" w:horzAnchor="margin" w:tblpXSpec="center" w:tblpY="6796"/>
        <w:bidiVisual/>
        <w:tblW w:w="11527" w:type="dxa"/>
        <w:tblLook w:val="04A0" w:firstRow="1" w:lastRow="0" w:firstColumn="1" w:lastColumn="0" w:noHBand="0" w:noVBand="1"/>
      </w:tblPr>
      <w:tblGrid>
        <w:gridCol w:w="747"/>
        <w:gridCol w:w="1282"/>
        <w:gridCol w:w="1276"/>
        <w:gridCol w:w="3516"/>
        <w:gridCol w:w="727"/>
        <w:gridCol w:w="735"/>
        <w:gridCol w:w="745"/>
        <w:gridCol w:w="1368"/>
        <w:gridCol w:w="1131"/>
      </w:tblGrid>
      <w:tr w:rsidR="006C0DD5" w:rsidRPr="00350DA7" w:rsidTr="006C0DD5">
        <w:trPr>
          <w:trHeight w:val="427"/>
        </w:trPr>
        <w:tc>
          <w:tcPr>
            <w:tcW w:w="747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2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276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3516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80" w:type="dxa"/>
            <w:gridSpan w:val="2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368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1131" w:type="dxa"/>
            <w:vMerge w:val="restart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6C0DD5" w:rsidRPr="00350DA7" w:rsidTr="006C0DD5">
        <w:trPr>
          <w:trHeight w:val="430"/>
        </w:trPr>
        <w:tc>
          <w:tcPr>
            <w:tcW w:w="747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2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6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368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  <w:vMerge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631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3081353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آشنایی با بورس و اوراق بها دار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429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3081354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پیمانکاری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873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3081355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فعالیت های کشاورزی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بهایابی 1</w:t>
            </w: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873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3081356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حقوق و دستمزد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620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3081357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بیمه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C0DD5" w:rsidRPr="00350DA7" w:rsidTr="006C0DD5">
        <w:trPr>
          <w:trHeight w:val="606"/>
        </w:trPr>
        <w:tc>
          <w:tcPr>
            <w:tcW w:w="74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82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3081358</w:t>
            </w:r>
          </w:p>
        </w:tc>
        <w:tc>
          <w:tcPr>
            <w:tcW w:w="3516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امور بانکی</w:t>
            </w:r>
          </w:p>
        </w:tc>
        <w:tc>
          <w:tcPr>
            <w:tcW w:w="727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745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368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50DA7">
              <w:rPr>
                <w:rFonts w:cs="B Nazanin" w:hint="cs"/>
                <w:b/>
                <w:bCs/>
                <w:sz w:val="18"/>
                <w:szCs w:val="18"/>
                <w:rtl/>
              </w:rPr>
              <w:t>حسابداری شرکت ها 2</w:t>
            </w:r>
          </w:p>
        </w:tc>
        <w:tc>
          <w:tcPr>
            <w:tcW w:w="1131" w:type="dxa"/>
          </w:tcPr>
          <w:p w:rsidR="006C0DD5" w:rsidRPr="00350DA7" w:rsidRDefault="006C0DD5" w:rsidP="006C0D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350DA7" w:rsidRPr="005654B2" w:rsidRDefault="00350DA7" w:rsidP="00756EB9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جدول دروس اختیاری حسابداری</w:t>
      </w:r>
    </w:p>
    <w:p w:rsidR="00350DA7" w:rsidRPr="005654B2" w:rsidRDefault="00350DA7" w:rsidP="00756EB9">
      <w:pPr>
        <w:jc w:val="center"/>
        <w:rPr>
          <w:rFonts w:cs="B Nazanin"/>
          <w:b/>
          <w:bCs/>
          <w:sz w:val="28"/>
          <w:rtl/>
        </w:rPr>
      </w:pPr>
      <w:r w:rsidRPr="005654B2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643596" w:rsidRDefault="00643596" w:rsidP="00643596">
      <w:pPr>
        <w:rPr>
          <w:rtl/>
        </w:rPr>
      </w:pPr>
    </w:p>
    <w:p w:rsidR="00350DA7" w:rsidRDefault="00350DA7" w:rsidP="00643596">
      <w:pPr>
        <w:rPr>
          <w:rtl/>
        </w:rPr>
      </w:pPr>
    </w:p>
    <w:p w:rsidR="00350DA7" w:rsidRDefault="00350DA7" w:rsidP="00643596">
      <w:pPr>
        <w:rPr>
          <w:rtl/>
        </w:rPr>
      </w:pPr>
    </w:p>
    <w:tbl>
      <w:tblPr>
        <w:tblStyle w:val="TableGrid"/>
        <w:bidiVisual/>
        <w:tblW w:w="10886" w:type="dxa"/>
        <w:tblInd w:w="-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32"/>
        <w:gridCol w:w="2184"/>
        <w:gridCol w:w="972"/>
        <w:gridCol w:w="1601"/>
        <w:gridCol w:w="1117"/>
        <w:gridCol w:w="3231"/>
      </w:tblGrid>
      <w:tr w:rsidR="00643596" w:rsidTr="00643596">
        <w:tc>
          <w:tcPr>
            <w:tcW w:w="1088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643596" w:rsidRPr="001A2464" w:rsidRDefault="00643596" w:rsidP="009F037A">
            <w:pPr>
              <w:jc w:val="center"/>
              <w:rPr>
                <w:rFonts w:cs="2  Jadid"/>
                <w:rtl/>
              </w:rPr>
            </w:pPr>
            <w:r w:rsidRPr="001A2464">
              <w:rPr>
                <w:rFonts w:cs="2  Jadid" w:hint="cs"/>
                <w:color w:val="FF0000"/>
                <w:rtl/>
              </w:rPr>
              <w:lastRenderedPageBreak/>
              <w:t xml:space="preserve">برنامه هفتگی نیمسال اول سال تحصیلی 1400  رشته </w:t>
            </w:r>
            <w:r w:rsidR="006C0DD5">
              <w:rPr>
                <w:rFonts w:cs="2  Jadid" w:hint="cs"/>
                <w:color w:val="FF0000"/>
                <w:rtl/>
              </w:rPr>
              <w:t xml:space="preserve">کاردانی </w:t>
            </w:r>
            <w:r w:rsidRPr="001A2464">
              <w:rPr>
                <w:rFonts w:cs="2  Jadid" w:hint="cs"/>
                <w:color w:val="FF0000"/>
                <w:rtl/>
              </w:rPr>
              <w:t>حسابداری                 ترم1</w:t>
            </w:r>
          </w:p>
        </w:tc>
      </w:tr>
      <w:tr w:rsidR="00643596" w:rsidTr="00643596">
        <w:trPr>
          <w:trHeight w:val="644"/>
        </w:trPr>
        <w:tc>
          <w:tcPr>
            <w:tcW w:w="9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83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ارائه</w:t>
            </w:r>
          </w:p>
        </w:tc>
        <w:tc>
          <w:tcPr>
            <w:tcW w:w="21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>
              <w:rPr>
                <w:rFonts w:cs="2  Sina" w:hint="cs"/>
                <w:sz w:val="20"/>
                <w:szCs w:val="20"/>
                <w:rtl/>
              </w:rPr>
              <w:t>شماره کلاس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vAlign w:val="center"/>
          </w:tcPr>
          <w:p w:rsidR="00643596" w:rsidRPr="00F54906" w:rsidRDefault="00643596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زمان تشکیل کلاس</w:t>
            </w:r>
          </w:p>
        </w:tc>
      </w:tr>
      <w:tr w:rsidR="00643596" w:rsidTr="00643596">
        <w:tc>
          <w:tcPr>
            <w:tcW w:w="949" w:type="dxa"/>
            <w:tcBorders>
              <w:top w:val="single" w:sz="12" w:space="0" w:color="auto"/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3081336</w:t>
            </w:r>
          </w:p>
        </w:tc>
        <w:tc>
          <w:tcPr>
            <w:tcW w:w="832" w:type="dxa"/>
            <w:tcBorders>
              <w:top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</w:t>
            </w:r>
          </w:p>
        </w:tc>
        <w:tc>
          <w:tcPr>
            <w:tcW w:w="2184" w:type="dxa"/>
            <w:tcBorders>
              <w:top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1" w:type="dxa"/>
            <w:tcBorders>
              <w:top w:val="single" w:sz="12" w:space="0" w:color="auto"/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نصرالهی</w:t>
            </w:r>
          </w:p>
        </w:tc>
        <w:tc>
          <w:tcPr>
            <w:tcW w:w="1117" w:type="dxa"/>
            <w:tcBorders>
              <w:top w:val="single" w:sz="18" w:space="0" w:color="auto"/>
            </w:tcBorders>
          </w:tcPr>
          <w:p w:rsidR="00643596" w:rsidRPr="001E37A6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  <w:tcBorders>
              <w:top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  30/10-30/7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9118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3084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زبان فارسی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گله داری</w:t>
            </w:r>
          </w:p>
        </w:tc>
        <w:tc>
          <w:tcPr>
            <w:tcW w:w="1117" w:type="dxa"/>
          </w:tcPr>
          <w:p w:rsidR="00643596" w:rsidRPr="001E37A6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 30/13-30/10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3081339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30813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اقتصاد خرد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مریخ</w:t>
            </w:r>
          </w:p>
        </w:tc>
        <w:tc>
          <w:tcPr>
            <w:tcW w:w="1117" w:type="dxa"/>
          </w:tcPr>
          <w:p w:rsidR="00643596" w:rsidRPr="001E37A6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یکشنبه  17-14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30812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اندیشه</w:t>
            </w:r>
            <w:r>
              <w:rPr>
                <w:rFonts w:ascii="Arial Black" w:hAnsi="Arial Black" w:cs="B Titr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اسلامی 1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یزدانیان</w:t>
            </w:r>
          </w:p>
        </w:tc>
        <w:tc>
          <w:tcPr>
            <w:tcW w:w="1117" w:type="dxa"/>
          </w:tcPr>
          <w:p w:rsidR="00643596" w:rsidRPr="001E37A6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یکشنبه  30/13-30/11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3081337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3087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بهایابی1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حسینی</w:t>
            </w:r>
          </w:p>
        </w:tc>
        <w:tc>
          <w:tcPr>
            <w:tcW w:w="1117" w:type="dxa"/>
          </w:tcPr>
          <w:p w:rsidR="00643596" w:rsidRPr="001E37A6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دوشنبه30/11-30/7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3081340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3082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حقوق تجارت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حسینی</w:t>
            </w:r>
          </w:p>
        </w:tc>
        <w:tc>
          <w:tcPr>
            <w:tcW w:w="1117" w:type="dxa"/>
          </w:tcPr>
          <w:p w:rsidR="00643596" w:rsidRPr="00237B33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 30/13-30/11</w:t>
            </w:r>
          </w:p>
        </w:tc>
      </w:tr>
      <w:tr w:rsidR="00643596" w:rsidTr="00643596">
        <w:tc>
          <w:tcPr>
            <w:tcW w:w="949" w:type="dxa"/>
            <w:tcBorders>
              <w:lef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83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30811</w:t>
            </w:r>
          </w:p>
        </w:tc>
        <w:tc>
          <w:tcPr>
            <w:tcW w:w="2184" w:type="dxa"/>
          </w:tcPr>
          <w:p w:rsidR="00643596" w:rsidRPr="007871E8" w:rsidRDefault="00643596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972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1" w:type="dxa"/>
            <w:tcBorders>
              <w:right w:val="single" w:sz="12" w:space="0" w:color="auto"/>
            </w:tcBorders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 حاج امینی</w:t>
            </w:r>
          </w:p>
        </w:tc>
        <w:tc>
          <w:tcPr>
            <w:tcW w:w="1117" w:type="dxa"/>
          </w:tcPr>
          <w:p w:rsidR="00643596" w:rsidRPr="00237B33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1" w:type="dxa"/>
          </w:tcPr>
          <w:p w:rsidR="00643596" w:rsidRPr="007871E8" w:rsidRDefault="00643596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  17-14</w:t>
            </w:r>
          </w:p>
        </w:tc>
      </w:tr>
    </w:tbl>
    <w:p w:rsidR="00643596" w:rsidRDefault="00643596" w:rsidP="00643596">
      <w:pPr>
        <w:rPr>
          <w:rtl/>
        </w:rPr>
      </w:pPr>
    </w:p>
    <w:p w:rsidR="00643596" w:rsidRDefault="00643596" w:rsidP="00643596">
      <w:pPr>
        <w:rPr>
          <w:rtl/>
        </w:rPr>
      </w:pPr>
      <w:r>
        <w:rPr>
          <w:rFonts w:hint="cs"/>
          <w:rtl/>
        </w:rPr>
        <w:t>به اطلاع می رسانداطلاع از تغییرات احتمالی برنامه هفتگی ترم مهر 1400 پس از ثبت نام به کانال اطلاع رسانی در گپ به آدرس (</w:t>
      </w:r>
      <w:r>
        <w:t>@</w:t>
      </w:r>
      <w:proofErr w:type="spellStart"/>
      <w:r>
        <w:t>somayehcollege</w:t>
      </w:r>
      <w:proofErr w:type="spellEnd"/>
      <w:r>
        <w:t xml:space="preserve">  </w:t>
      </w:r>
      <w:r>
        <w:rPr>
          <w:rFonts w:hint="cs"/>
          <w:rtl/>
        </w:rPr>
        <w:t xml:space="preserve">  </w:t>
      </w:r>
      <w:r>
        <w:t>(</w:t>
      </w:r>
      <w:r>
        <w:rPr>
          <w:rFonts w:hint="cs"/>
          <w:rtl/>
        </w:rPr>
        <w:t xml:space="preserve">  مراجعه نمایید.</w:t>
      </w:r>
    </w:p>
    <w:p w:rsidR="00643596" w:rsidRDefault="00643596" w:rsidP="00643596"/>
    <w:sectPr w:rsidR="00643596" w:rsidSect="006435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6"/>
    <w:rsid w:val="00350DA7"/>
    <w:rsid w:val="00643596"/>
    <w:rsid w:val="006C0DD5"/>
    <w:rsid w:val="00756EB9"/>
    <w:rsid w:val="00A25FC8"/>
    <w:rsid w:val="00D07369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9294"/>
  <w15:chartTrackingRefBased/>
  <w15:docId w15:val="{E2238F2A-538A-40E0-9A49-4B10346A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96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596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6</cp:revision>
  <cp:lastPrinted>2021-10-03T07:34:00Z</cp:lastPrinted>
  <dcterms:created xsi:type="dcterms:W3CDTF">2021-09-25T10:03:00Z</dcterms:created>
  <dcterms:modified xsi:type="dcterms:W3CDTF">2021-11-16T06:45:00Z</dcterms:modified>
</cp:coreProperties>
</file>